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36BE" w:rsidRDefault="006F36BE">
      <w:pPr>
        <w:ind w:firstLineChars="200" w:firstLine="560"/>
        <w:rPr>
          <w:rFonts w:ascii="宋体" w:hAnsi="宋体" w:cs="宋体"/>
        </w:rPr>
      </w:pPr>
    </w:p>
    <w:p w:rsidR="006F36BE" w:rsidRDefault="006F36BE">
      <w:pPr>
        <w:spacing w:line="720" w:lineRule="exact"/>
        <w:ind w:firstLineChars="200" w:firstLine="2560"/>
        <w:jc w:val="center"/>
        <w:outlineLvl w:val="0"/>
        <w:rPr>
          <w:rFonts w:ascii="宋体" w:hAnsi="宋体" w:cs="宋体"/>
          <w:spacing w:val="80"/>
          <w:sz w:val="112"/>
          <w:szCs w:val="112"/>
        </w:rPr>
      </w:pPr>
    </w:p>
    <w:p w:rsidR="006F36BE" w:rsidRDefault="006F36BE">
      <w:pPr>
        <w:jc w:val="center"/>
        <w:outlineLvl w:val="0"/>
        <w:rPr>
          <w:rFonts w:ascii="宋体" w:hAnsi="宋体" w:cs="宋体"/>
          <w:spacing w:val="80"/>
          <w:sz w:val="112"/>
          <w:szCs w:val="112"/>
        </w:rPr>
      </w:pPr>
    </w:p>
    <w:p w:rsidR="006F36BE" w:rsidRDefault="006F36BE">
      <w:pPr>
        <w:jc w:val="center"/>
        <w:outlineLvl w:val="0"/>
        <w:rPr>
          <w:rFonts w:ascii="宋体" w:hAnsi="宋体" w:cs="宋体"/>
          <w:spacing w:val="80"/>
          <w:sz w:val="100"/>
          <w:szCs w:val="112"/>
        </w:rPr>
      </w:pPr>
      <w:r>
        <w:rPr>
          <w:rFonts w:ascii="宋体" w:hAnsi="宋体" w:cs="宋体" w:hint="eastAsia"/>
          <w:spacing w:val="80"/>
          <w:sz w:val="100"/>
          <w:szCs w:val="112"/>
        </w:rPr>
        <w:t>询价采购文件</w:t>
      </w:r>
    </w:p>
    <w:p w:rsidR="006F36BE" w:rsidRDefault="006F36BE">
      <w:pPr>
        <w:spacing w:line="700" w:lineRule="exact"/>
        <w:ind w:firstLineChars="200" w:firstLine="640"/>
        <w:jc w:val="center"/>
        <w:rPr>
          <w:rFonts w:ascii="宋体" w:hAnsi="宋体" w:cs="宋体"/>
          <w:sz w:val="32"/>
        </w:rPr>
      </w:pPr>
    </w:p>
    <w:p w:rsidR="006F36BE" w:rsidRDefault="006F36BE">
      <w:pPr>
        <w:spacing w:line="700" w:lineRule="exact"/>
        <w:ind w:firstLineChars="200" w:firstLine="640"/>
        <w:jc w:val="center"/>
        <w:rPr>
          <w:rFonts w:ascii="宋体" w:hAnsi="宋体" w:cs="宋体"/>
          <w:sz w:val="32"/>
        </w:rPr>
      </w:pPr>
    </w:p>
    <w:p w:rsidR="006F36BE" w:rsidRDefault="006F36BE">
      <w:pPr>
        <w:spacing w:line="700" w:lineRule="exact"/>
        <w:ind w:firstLineChars="200" w:firstLine="640"/>
        <w:jc w:val="center"/>
        <w:rPr>
          <w:rFonts w:ascii="宋体" w:hAnsi="宋体" w:cs="宋体"/>
          <w:sz w:val="32"/>
        </w:rPr>
      </w:pPr>
    </w:p>
    <w:p w:rsidR="006F36BE" w:rsidRDefault="006F36BE">
      <w:pPr>
        <w:spacing w:line="700" w:lineRule="exact"/>
        <w:ind w:firstLineChars="200" w:firstLine="640"/>
        <w:jc w:val="center"/>
        <w:rPr>
          <w:rFonts w:ascii="宋体" w:hAnsi="宋体" w:cs="宋体"/>
          <w:sz w:val="32"/>
        </w:rPr>
      </w:pPr>
    </w:p>
    <w:p w:rsidR="006F36BE" w:rsidRDefault="006F36BE">
      <w:pPr>
        <w:spacing w:line="700" w:lineRule="exact"/>
        <w:ind w:firstLineChars="400" w:firstLine="1280"/>
        <w:rPr>
          <w:rFonts w:ascii="宋体" w:hAnsi="宋体" w:cs="宋体"/>
          <w:sz w:val="32"/>
          <w:szCs w:val="32"/>
        </w:rPr>
      </w:pPr>
      <w:r>
        <w:rPr>
          <w:rFonts w:ascii="宋体" w:hAnsi="宋体" w:cs="宋体" w:hint="eastAsia"/>
          <w:sz w:val="32"/>
          <w:szCs w:val="32"/>
        </w:rPr>
        <w:t>项目编号：</w:t>
      </w:r>
      <w:r>
        <w:rPr>
          <w:rFonts w:ascii="宋体" w:hAnsi="宋体" w:cs="宋体" w:hint="eastAsia"/>
          <w:szCs w:val="21"/>
        </w:rPr>
        <w:t>CQHGZYXY-202117</w:t>
      </w:r>
    </w:p>
    <w:p w:rsidR="006F36BE" w:rsidRDefault="006F36BE">
      <w:pPr>
        <w:spacing w:line="700" w:lineRule="exact"/>
        <w:ind w:leftChars="456" w:left="2877" w:hangingChars="500" w:hanging="1600"/>
        <w:rPr>
          <w:rFonts w:ascii="宋体" w:hAnsi="宋体" w:cs="宋体"/>
          <w:sz w:val="32"/>
          <w:szCs w:val="32"/>
        </w:rPr>
      </w:pPr>
      <w:r>
        <w:rPr>
          <w:rFonts w:ascii="宋体" w:hAnsi="宋体" w:cs="宋体" w:hint="eastAsia"/>
          <w:sz w:val="32"/>
          <w:szCs w:val="32"/>
        </w:rPr>
        <w:t>项目名称：重庆化工职业学院学生食堂消费系统升级改造项目（重庆阳乐餐饮管理有限公司委托招标）</w:t>
      </w:r>
    </w:p>
    <w:p w:rsidR="006F36BE" w:rsidRDefault="006F36BE">
      <w:pPr>
        <w:spacing w:line="700" w:lineRule="exact"/>
        <w:ind w:firstLineChars="200" w:firstLine="640"/>
        <w:jc w:val="center"/>
        <w:rPr>
          <w:rFonts w:ascii="宋体" w:hAnsi="宋体" w:cs="宋体"/>
          <w:sz w:val="32"/>
          <w:szCs w:val="32"/>
        </w:rPr>
      </w:pPr>
    </w:p>
    <w:p w:rsidR="006F36BE" w:rsidRDefault="006F36BE">
      <w:pPr>
        <w:spacing w:line="700" w:lineRule="exact"/>
        <w:ind w:firstLineChars="200" w:firstLine="640"/>
        <w:jc w:val="center"/>
        <w:rPr>
          <w:rFonts w:ascii="宋体" w:hAnsi="宋体" w:cs="宋体"/>
          <w:sz w:val="32"/>
          <w:szCs w:val="32"/>
        </w:rPr>
      </w:pPr>
    </w:p>
    <w:p w:rsidR="006F36BE" w:rsidRDefault="006F36BE">
      <w:pPr>
        <w:spacing w:line="700" w:lineRule="exact"/>
        <w:rPr>
          <w:rFonts w:ascii="宋体" w:hAnsi="宋体" w:cs="宋体"/>
          <w:sz w:val="32"/>
          <w:szCs w:val="32"/>
        </w:rPr>
      </w:pPr>
    </w:p>
    <w:p w:rsidR="006F36BE" w:rsidRDefault="006F36BE">
      <w:pPr>
        <w:spacing w:line="700" w:lineRule="exact"/>
        <w:ind w:firstLineChars="200" w:firstLine="640"/>
        <w:jc w:val="center"/>
        <w:rPr>
          <w:rFonts w:ascii="宋体" w:hAnsi="宋体" w:cs="宋体"/>
          <w:sz w:val="32"/>
          <w:szCs w:val="32"/>
        </w:rPr>
      </w:pPr>
    </w:p>
    <w:p w:rsidR="006F36BE" w:rsidRDefault="006F36BE">
      <w:pPr>
        <w:spacing w:line="700" w:lineRule="exact"/>
        <w:ind w:firstLineChars="200" w:firstLine="640"/>
        <w:jc w:val="center"/>
        <w:rPr>
          <w:rFonts w:ascii="宋体" w:hAnsi="宋体" w:cs="宋体"/>
          <w:sz w:val="32"/>
          <w:szCs w:val="32"/>
        </w:rPr>
      </w:pPr>
      <w:r>
        <w:rPr>
          <w:rFonts w:ascii="宋体" w:hAnsi="宋体" w:cs="宋体" w:hint="eastAsia"/>
          <w:sz w:val="32"/>
          <w:szCs w:val="32"/>
        </w:rPr>
        <w:t>采购人：重庆阳乐餐饮管理有限公司</w:t>
      </w:r>
    </w:p>
    <w:p w:rsidR="006F36BE" w:rsidRDefault="006F36BE">
      <w:pPr>
        <w:spacing w:line="700" w:lineRule="exact"/>
        <w:ind w:firstLineChars="200" w:firstLine="560"/>
        <w:jc w:val="center"/>
        <w:rPr>
          <w:rFonts w:ascii="宋体" w:hAnsi="宋体" w:cs="宋体"/>
          <w:szCs w:val="28"/>
        </w:rPr>
      </w:pPr>
      <w:r>
        <w:rPr>
          <w:rFonts w:ascii="宋体" w:hAnsi="宋体" w:cs="宋体" w:hint="eastAsia"/>
          <w:szCs w:val="28"/>
        </w:rPr>
        <w:t xml:space="preserve">     </w:t>
      </w:r>
    </w:p>
    <w:p w:rsidR="006F36BE" w:rsidRDefault="006F36BE">
      <w:pPr>
        <w:jc w:val="center"/>
        <w:rPr>
          <w:rFonts w:ascii="宋体" w:hAnsi="宋体" w:cs="宋体"/>
          <w:sz w:val="36"/>
          <w:szCs w:val="36"/>
        </w:rPr>
      </w:pPr>
      <w:r>
        <w:rPr>
          <w:rFonts w:ascii="宋体" w:hAnsi="宋体" w:cs="宋体" w:hint="eastAsia"/>
          <w:sz w:val="36"/>
          <w:szCs w:val="36"/>
        </w:rPr>
        <w:t>二〇二一年六月</w:t>
      </w:r>
    </w:p>
    <w:p w:rsidR="006F36BE" w:rsidRDefault="006F36BE">
      <w:pPr>
        <w:spacing w:line="420" w:lineRule="exact"/>
        <w:ind w:firstLineChars="200" w:firstLine="640"/>
        <w:jc w:val="center"/>
        <w:outlineLvl w:val="0"/>
        <w:rPr>
          <w:rFonts w:ascii="宋体" w:hAnsi="宋体" w:cs="宋体"/>
          <w:sz w:val="32"/>
          <w:szCs w:val="32"/>
        </w:rPr>
      </w:pPr>
    </w:p>
    <w:p w:rsidR="006F36BE" w:rsidRDefault="006F36BE">
      <w:pPr>
        <w:spacing w:line="420" w:lineRule="exact"/>
        <w:ind w:firstLineChars="200" w:firstLine="880"/>
        <w:jc w:val="center"/>
        <w:outlineLvl w:val="0"/>
        <w:rPr>
          <w:rFonts w:ascii="宋体" w:hAnsi="宋体" w:cs="宋体"/>
          <w:sz w:val="44"/>
          <w:szCs w:val="44"/>
        </w:rPr>
      </w:pPr>
    </w:p>
    <w:p w:rsidR="006F36BE" w:rsidRDefault="006F36BE">
      <w:pPr>
        <w:spacing w:line="420" w:lineRule="exact"/>
        <w:ind w:firstLineChars="200" w:firstLine="880"/>
        <w:outlineLvl w:val="0"/>
        <w:rPr>
          <w:rFonts w:ascii="宋体" w:hAnsi="宋体" w:cs="宋体"/>
          <w:sz w:val="44"/>
          <w:szCs w:val="44"/>
        </w:rPr>
      </w:pPr>
    </w:p>
    <w:p w:rsidR="006F36BE" w:rsidRDefault="006F36BE">
      <w:pPr>
        <w:spacing w:line="480" w:lineRule="exact"/>
        <w:ind w:firstLineChars="200" w:firstLine="560"/>
        <w:jc w:val="center"/>
        <w:outlineLvl w:val="0"/>
        <w:rPr>
          <w:rFonts w:ascii="宋体" w:hAnsi="宋体" w:cs="宋体"/>
          <w:b/>
          <w:szCs w:val="24"/>
        </w:rPr>
      </w:pPr>
      <w:r>
        <w:rPr>
          <w:rFonts w:ascii="宋体" w:hAnsi="宋体" w:cs="宋体" w:hint="eastAsia"/>
          <w:szCs w:val="24"/>
        </w:rPr>
        <w:t xml:space="preserve"> </w:t>
      </w:r>
      <w:r>
        <w:rPr>
          <w:rFonts w:ascii="宋体" w:hAnsi="宋体" w:cs="宋体" w:hint="eastAsia"/>
          <w:b/>
          <w:szCs w:val="24"/>
        </w:rPr>
        <w:t xml:space="preserve"> 目   录</w:t>
      </w:r>
    </w:p>
    <w:p w:rsidR="004723FA" w:rsidRDefault="0085145E">
      <w:pPr>
        <w:pStyle w:val="13"/>
        <w:tabs>
          <w:tab w:val="right" w:leader="dot" w:pos="9402"/>
        </w:tabs>
        <w:rPr>
          <w:rFonts w:asciiTheme="minorHAnsi" w:eastAsiaTheme="minorEastAsia" w:hAnsiTheme="minorHAnsi" w:cstheme="minorBidi"/>
          <w:noProof/>
          <w:sz w:val="21"/>
          <w:szCs w:val="22"/>
        </w:rPr>
      </w:pPr>
      <w:r w:rsidRPr="0085145E">
        <w:rPr>
          <w:rFonts w:ascii="宋体" w:hAnsi="宋体" w:cs="宋体" w:hint="eastAsia"/>
          <w:szCs w:val="24"/>
        </w:rPr>
        <w:fldChar w:fldCharType="begin"/>
      </w:r>
      <w:r w:rsidR="006F36BE">
        <w:rPr>
          <w:rFonts w:ascii="宋体" w:hAnsi="宋体" w:cs="宋体" w:hint="eastAsia"/>
          <w:szCs w:val="24"/>
        </w:rPr>
        <w:instrText xml:space="preserve"> TOC \o "1-3" \h \z </w:instrText>
      </w:r>
      <w:r w:rsidRPr="0085145E">
        <w:rPr>
          <w:rFonts w:ascii="宋体" w:hAnsi="宋体" w:cs="宋体" w:hint="eastAsia"/>
          <w:szCs w:val="24"/>
        </w:rPr>
        <w:fldChar w:fldCharType="separate"/>
      </w:r>
      <w:hyperlink w:anchor="_Toc74733371" w:history="1">
        <w:r w:rsidR="004723FA" w:rsidRPr="009B6684">
          <w:rPr>
            <w:rStyle w:val="a8"/>
            <w:rFonts w:hint="eastAsia"/>
            <w:noProof/>
          </w:rPr>
          <w:t>第一篇</w:t>
        </w:r>
        <w:r w:rsidR="004723FA" w:rsidRPr="009B6684">
          <w:rPr>
            <w:rStyle w:val="a8"/>
            <w:noProof/>
          </w:rPr>
          <w:t xml:space="preserve">  </w:t>
        </w:r>
        <w:r w:rsidR="004723FA" w:rsidRPr="009B6684">
          <w:rPr>
            <w:rStyle w:val="a8"/>
            <w:rFonts w:hint="eastAsia"/>
            <w:noProof/>
          </w:rPr>
          <w:t>询价邀请书</w:t>
        </w:r>
        <w:r w:rsidR="004723FA">
          <w:rPr>
            <w:noProof/>
            <w:webHidden/>
          </w:rPr>
          <w:tab/>
        </w:r>
        <w:r>
          <w:rPr>
            <w:noProof/>
            <w:webHidden/>
          </w:rPr>
          <w:fldChar w:fldCharType="begin"/>
        </w:r>
        <w:r w:rsidR="004723FA">
          <w:rPr>
            <w:noProof/>
            <w:webHidden/>
          </w:rPr>
          <w:instrText xml:space="preserve"> PAGEREF _Toc74733371 \h </w:instrText>
        </w:r>
        <w:r>
          <w:rPr>
            <w:noProof/>
            <w:webHidden/>
          </w:rPr>
        </w:r>
        <w:r>
          <w:rPr>
            <w:noProof/>
            <w:webHidden/>
          </w:rPr>
          <w:fldChar w:fldCharType="separate"/>
        </w:r>
        <w:r w:rsidR="004723FA">
          <w:rPr>
            <w:noProof/>
            <w:webHidden/>
          </w:rPr>
          <w:t>- 2 -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2" w:history="1">
        <w:r w:rsidR="004723FA" w:rsidRPr="009B6684">
          <w:rPr>
            <w:rStyle w:val="a8"/>
            <w:rFonts w:ascii="宋体" w:hAnsi="宋体" w:cs="宋体" w:hint="eastAsia"/>
            <w:noProof/>
          </w:rPr>
          <w:t>一、询价采购内容</w:t>
        </w:r>
        <w:r w:rsidR="004723FA">
          <w:rPr>
            <w:noProof/>
            <w:webHidden/>
          </w:rPr>
          <w:tab/>
        </w:r>
        <w:r>
          <w:rPr>
            <w:noProof/>
            <w:webHidden/>
          </w:rPr>
          <w:fldChar w:fldCharType="begin"/>
        </w:r>
        <w:r w:rsidR="004723FA">
          <w:rPr>
            <w:noProof/>
            <w:webHidden/>
          </w:rPr>
          <w:instrText xml:space="preserve"> PAGEREF _Toc74733372 \h </w:instrText>
        </w:r>
        <w:r>
          <w:rPr>
            <w:noProof/>
            <w:webHidden/>
          </w:rPr>
        </w:r>
        <w:r>
          <w:rPr>
            <w:noProof/>
            <w:webHidden/>
          </w:rPr>
          <w:fldChar w:fldCharType="separate"/>
        </w:r>
        <w:r w:rsidR="004723FA">
          <w:rPr>
            <w:noProof/>
            <w:webHidden/>
          </w:rPr>
          <w:t>- 2 -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3" w:history="1">
        <w:r w:rsidR="004723FA" w:rsidRPr="009B6684">
          <w:rPr>
            <w:rStyle w:val="a8"/>
            <w:rFonts w:ascii="宋体" w:hAnsi="宋体" w:cs="宋体" w:hint="eastAsia"/>
            <w:noProof/>
          </w:rPr>
          <w:t>二、资金来源</w:t>
        </w:r>
        <w:r w:rsidR="004723FA">
          <w:rPr>
            <w:noProof/>
            <w:webHidden/>
          </w:rPr>
          <w:tab/>
        </w:r>
        <w:r>
          <w:rPr>
            <w:noProof/>
            <w:webHidden/>
          </w:rPr>
          <w:fldChar w:fldCharType="begin"/>
        </w:r>
        <w:r w:rsidR="004723FA">
          <w:rPr>
            <w:noProof/>
            <w:webHidden/>
          </w:rPr>
          <w:instrText xml:space="preserve"> PAGEREF _Toc74733373 \h </w:instrText>
        </w:r>
        <w:r>
          <w:rPr>
            <w:noProof/>
            <w:webHidden/>
          </w:rPr>
        </w:r>
        <w:r>
          <w:rPr>
            <w:noProof/>
            <w:webHidden/>
          </w:rPr>
          <w:fldChar w:fldCharType="separate"/>
        </w:r>
        <w:r w:rsidR="004723FA">
          <w:rPr>
            <w:noProof/>
            <w:webHidden/>
          </w:rPr>
          <w:t>- 2 -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4" w:history="1">
        <w:r w:rsidR="004723FA" w:rsidRPr="009B6684">
          <w:rPr>
            <w:rStyle w:val="a8"/>
            <w:rFonts w:ascii="宋体" w:hAnsi="宋体" w:cs="宋体" w:hint="eastAsia"/>
            <w:noProof/>
          </w:rPr>
          <w:t>三、询价资格</w:t>
        </w:r>
        <w:r w:rsidR="004723FA">
          <w:rPr>
            <w:noProof/>
            <w:webHidden/>
          </w:rPr>
          <w:tab/>
        </w:r>
        <w:r>
          <w:rPr>
            <w:noProof/>
            <w:webHidden/>
          </w:rPr>
          <w:fldChar w:fldCharType="begin"/>
        </w:r>
        <w:r w:rsidR="004723FA">
          <w:rPr>
            <w:noProof/>
            <w:webHidden/>
          </w:rPr>
          <w:instrText xml:space="preserve"> PAGEREF _Toc74733374 \h </w:instrText>
        </w:r>
        <w:r>
          <w:rPr>
            <w:noProof/>
            <w:webHidden/>
          </w:rPr>
        </w:r>
        <w:r>
          <w:rPr>
            <w:noProof/>
            <w:webHidden/>
          </w:rPr>
          <w:fldChar w:fldCharType="separate"/>
        </w:r>
        <w:r w:rsidR="004723FA">
          <w:rPr>
            <w:noProof/>
            <w:webHidden/>
          </w:rPr>
          <w:t>- 2 -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5" w:history="1">
        <w:r w:rsidR="004723FA" w:rsidRPr="009B6684">
          <w:rPr>
            <w:rStyle w:val="a8"/>
            <w:rFonts w:ascii="宋体" w:hAnsi="宋体" w:cs="宋体" w:hint="eastAsia"/>
            <w:noProof/>
          </w:rPr>
          <w:t>四、询价相关说明</w:t>
        </w:r>
        <w:r w:rsidR="004723FA">
          <w:rPr>
            <w:noProof/>
            <w:webHidden/>
          </w:rPr>
          <w:tab/>
        </w:r>
        <w:r>
          <w:rPr>
            <w:noProof/>
            <w:webHidden/>
          </w:rPr>
          <w:fldChar w:fldCharType="begin"/>
        </w:r>
        <w:r w:rsidR="004723FA">
          <w:rPr>
            <w:noProof/>
            <w:webHidden/>
          </w:rPr>
          <w:instrText xml:space="preserve"> PAGEREF _Toc74733375 \h </w:instrText>
        </w:r>
        <w:r>
          <w:rPr>
            <w:noProof/>
            <w:webHidden/>
          </w:rPr>
        </w:r>
        <w:r>
          <w:rPr>
            <w:noProof/>
            <w:webHidden/>
          </w:rPr>
          <w:fldChar w:fldCharType="separate"/>
        </w:r>
        <w:r w:rsidR="004723FA">
          <w:rPr>
            <w:noProof/>
            <w:webHidden/>
          </w:rPr>
          <w:t>- 2 -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6" w:history="1">
        <w:r w:rsidR="004723FA" w:rsidRPr="009B6684">
          <w:rPr>
            <w:rStyle w:val="a8"/>
            <w:rFonts w:ascii="宋体" w:hAnsi="宋体" w:cs="宋体" w:hint="eastAsia"/>
            <w:noProof/>
          </w:rPr>
          <w:t>五、保证金</w:t>
        </w:r>
        <w:r w:rsidR="004723FA">
          <w:rPr>
            <w:noProof/>
            <w:webHidden/>
          </w:rPr>
          <w:tab/>
        </w:r>
        <w:r>
          <w:rPr>
            <w:noProof/>
            <w:webHidden/>
          </w:rPr>
          <w:fldChar w:fldCharType="begin"/>
        </w:r>
        <w:r w:rsidR="004723FA">
          <w:rPr>
            <w:noProof/>
            <w:webHidden/>
          </w:rPr>
          <w:instrText xml:space="preserve"> PAGEREF _Toc74733376 \h </w:instrText>
        </w:r>
        <w:r>
          <w:rPr>
            <w:noProof/>
            <w:webHidden/>
          </w:rPr>
        </w:r>
        <w:r>
          <w:rPr>
            <w:noProof/>
            <w:webHidden/>
          </w:rPr>
          <w:fldChar w:fldCharType="separate"/>
        </w:r>
        <w:r w:rsidR="004723FA">
          <w:rPr>
            <w:noProof/>
            <w:webHidden/>
          </w:rPr>
          <w:t>- 3 -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7" w:history="1">
        <w:r w:rsidR="004723FA" w:rsidRPr="009B6684">
          <w:rPr>
            <w:rStyle w:val="a8"/>
            <w:rFonts w:ascii="宋体" w:hAnsi="宋体" w:cs="宋体" w:hint="eastAsia"/>
            <w:noProof/>
          </w:rPr>
          <w:t>六、采购项目需落实的政府采购政策</w:t>
        </w:r>
        <w:r w:rsidR="004723FA">
          <w:rPr>
            <w:noProof/>
            <w:webHidden/>
          </w:rPr>
          <w:tab/>
        </w:r>
        <w:r>
          <w:rPr>
            <w:noProof/>
            <w:webHidden/>
          </w:rPr>
          <w:fldChar w:fldCharType="begin"/>
        </w:r>
        <w:r w:rsidR="004723FA">
          <w:rPr>
            <w:noProof/>
            <w:webHidden/>
          </w:rPr>
          <w:instrText xml:space="preserve"> PAGEREF _Toc74733377 \h </w:instrText>
        </w:r>
        <w:r>
          <w:rPr>
            <w:noProof/>
            <w:webHidden/>
          </w:rPr>
        </w:r>
        <w:r>
          <w:rPr>
            <w:noProof/>
            <w:webHidden/>
          </w:rPr>
          <w:fldChar w:fldCharType="separate"/>
        </w:r>
        <w:r w:rsidR="004723FA">
          <w:rPr>
            <w:noProof/>
            <w:webHidden/>
          </w:rPr>
          <w:t>- 4 -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8" w:history="1">
        <w:r w:rsidR="004723FA" w:rsidRPr="009B6684">
          <w:rPr>
            <w:rStyle w:val="a8"/>
            <w:rFonts w:ascii="宋体" w:hAnsi="宋体" w:cs="宋体" w:hint="eastAsia"/>
            <w:noProof/>
          </w:rPr>
          <w:t>七、其它有关规定</w:t>
        </w:r>
        <w:r w:rsidR="004723FA">
          <w:rPr>
            <w:noProof/>
            <w:webHidden/>
          </w:rPr>
          <w:tab/>
        </w:r>
        <w:r>
          <w:rPr>
            <w:noProof/>
            <w:webHidden/>
          </w:rPr>
          <w:fldChar w:fldCharType="begin"/>
        </w:r>
        <w:r w:rsidR="004723FA">
          <w:rPr>
            <w:noProof/>
            <w:webHidden/>
          </w:rPr>
          <w:instrText xml:space="preserve"> PAGEREF _Toc74733378 \h </w:instrText>
        </w:r>
        <w:r>
          <w:rPr>
            <w:noProof/>
            <w:webHidden/>
          </w:rPr>
        </w:r>
        <w:r>
          <w:rPr>
            <w:noProof/>
            <w:webHidden/>
          </w:rPr>
          <w:fldChar w:fldCharType="separate"/>
        </w:r>
        <w:r w:rsidR="004723FA">
          <w:rPr>
            <w:noProof/>
            <w:webHidden/>
          </w:rPr>
          <w:t>- 4 -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79" w:history="1">
        <w:r w:rsidR="004723FA" w:rsidRPr="009B6684">
          <w:rPr>
            <w:rStyle w:val="a8"/>
            <w:rFonts w:ascii="宋体" w:hAnsi="宋体" w:cs="宋体" w:hint="eastAsia"/>
            <w:noProof/>
          </w:rPr>
          <w:t>八、联系方式</w:t>
        </w:r>
        <w:r w:rsidR="004723FA">
          <w:rPr>
            <w:noProof/>
            <w:webHidden/>
          </w:rPr>
          <w:tab/>
        </w:r>
        <w:r>
          <w:rPr>
            <w:noProof/>
            <w:webHidden/>
          </w:rPr>
          <w:fldChar w:fldCharType="begin"/>
        </w:r>
        <w:r w:rsidR="004723FA">
          <w:rPr>
            <w:noProof/>
            <w:webHidden/>
          </w:rPr>
          <w:instrText xml:space="preserve"> PAGEREF _Toc74733379 \h </w:instrText>
        </w:r>
        <w:r>
          <w:rPr>
            <w:noProof/>
            <w:webHidden/>
          </w:rPr>
        </w:r>
        <w:r>
          <w:rPr>
            <w:noProof/>
            <w:webHidden/>
          </w:rPr>
          <w:fldChar w:fldCharType="separate"/>
        </w:r>
        <w:r w:rsidR="004723FA">
          <w:rPr>
            <w:noProof/>
            <w:webHidden/>
          </w:rPr>
          <w:t>- 5 -</w:t>
        </w:r>
        <w:r>
          <w:rPr>
            <w:noProof/>
            <w:webHidden/>
          </w:rPr>
          <w:fldChar w:fldCharType="end"/>
        </w:r>
      </w:hyperlink>
    </w:p>
    <w:p w:rsidR="004723FA" w:rsidRDefault="0085145E">
      <w:pPr>
        <w:pStyle w:val="13"/>
        <w:tabs>
          <w:tab w:val="right" w:leader="dot" w:pos="9402"/>
        </w:tabs>
        <w:rPr>
          <w:rFonts w:asciiTheme="minorHAnsi" w:eastAsiaTheme="minorEastAsia" w:hAnsiTheme="minorHAnsi" w:cstheme="minorBidi"/>
          <w:noProof/>
          <w:sz w:val="21"/>
          <w:szCs w:val="22"/>
        </w:rPr>
      </w:pPr>
      <w:hyperlink w:anchor="_Toc74733380" w:history="1">
        <w:r w:rsidR="004723FA" w:rsidRPr="009B6684">
          <w:rPr>
            <w:rStyle w:val="a8"/>
            <w:rFonts w:hAnsi="宋体" w:cs="宋体" w:hint="eastAsia"/>
            <w:bCs/>
            <w:noProof/>
          </w:rPr>
          <w:t>第二篇</w:t>
        </w:r>
        <w:r w:rsidR="004723FA" w:rsidRPr="009B6684">
          <w:rPr>
            <w:rStyle w:val="a8"/>
            <w:rFonts w:hAnsi="宋体" w:cs="宋体"/>
            <w:bCs/>
            <w:noProof/>
          </w:rPr>
          <w:t xml:space="preserve">  </w:t>
        </w:r>
        <w:r w:rsidR="004723FA" w:rsidRPr="009B6684">
          <w:rPr>
            <w:rStyle w:val="a8"/>
            <w:rFonts w:hAnsi="宋体" w:cs="宋体" w:hint="eastAsia"/>
            <w:bCs/>
            <w:noProof/>
          </w:rPr>
          <w:t>供应商须知</w:t>
        </w:r>
        <w:r w:rsidR="004723FA">
          <w:rPr>
            <w:noProof/>
            <w:webHidden/>
          </w:rPr>
          <w:tab/>
        </w:r>
        <w:r>
          <w:rPr>
            <w:noProof/>
            <w:webHidden/>
          </w:rPr>
          <w:fldChar w:fldCharType="begin"/>
        </w:r>
        <w:r w:rsidR="004723FA">
          <w:rPr>
            <w:noProof/>
            <w:webHidden/>
          </w:rPr>
          <w:instrText xml:space="preserve"> PAGEREF _Toc74733380 \h </w:instrText>
        </w:r>
        <w:r>
          <w:rPr>
            <w:noProof/>
            <w:webHidden/>
          </w:rPr>
        </w:r>
        <w:r>
          <w:rPr>
            <w:noProof/>
            <w:webHidden/>
          </w:rPr>
          <w:fldChar w:fldCharType="separate"/>
        </w:r>
        <w:r w:rsidR="004723FA">
          <w:rPr>
            <w:noProof/>
            <w:webHidden/>
          </w:rPr>
          <w:t>- 6 -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1" w:history="1">
        <w:r w:rsidR="004723FA" w:rsidRPr="009B6684">
          <w:rPr>
            <w:rStyle w:val="a8"/>
            <w:rFonts w:ascii="宋体" w:hAnsi="宋体" w:cs="宋体" w:hint="eastAsia"/>
            <w:noProof/>
          </w:rPr>
          <w:t>一、询价费用</w:t>
        </w:r>
        <w:r w:rsidR="004723FA">
          <w:rPr>
            <w:noProof/>
            <w:webHidden/>
          </w:rPr>
          <w:tab/>
        </w:r>
        <w:r>
          <w:rPr>
            <w:noProof/>
            <w:webHidden/>
          </w:rPr>
          <w:fldChar w:fldCharType="begin"/>
        </w:r>
        <w:r w:rsidR="004723FA">
          <w:rPr>
            <w:noProof/>
            <w:webHidden/>
          </w:rPr>
          <w:instrText xml:space="preserve"> PAGEREF _Toc74733381 \h </w:instrText>
        </w:r>
        <w:r>
          <w:rPr>
            <w:noProof/>
            <w:webHidden/>
          </w:rPr>
        </w:r>
        <w:r>
          <w:rPr>
            <w:noProof/>
            <w:webHidden/>
          </w:rPr>
          <w:fldChar w:fldCharType="separate"/>
        </w:r>
        <w:r w:rsidR="004723FA">
          <w:rPr>
            <w:noProof/>
            <w:webHidden/>
          </w:rPr>
          <w:t>- 6 -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2" w:history="1">
        <w:r w:rsidR="004723FA" w:rsidRPr="009B6684">
          <w:rPr>
            <w:rStyle w:val="a8"/>
            <w:rFonts w:ascii="宋体" w:hAnsi="宋体" w:cs="宋体" w:hint="eastAsia"/>
            <w:noProof/>
          </w:rPr>
          <w:t>二、询价采购文件</w:t>
        </w:r>
        <w:r w:rsidR="004723FA">
          <w:rPr>
            <w:noProof/>
            <w:webHidden/>
          </w:rPr>
          <w:tab/>
        </w:r>
        <w:r>
          <w:rPr>
            <w:noProof/>
            <w:webHidden/>
          </w:rPr>
          <w:fldChar w:fldCharType="begin"/>
        </w:r>
        <w:r w:rsidR="004723FA">
          <w:rPr>
            <w:noProof/>
            <w:webHidden/>
          </w:rPr>
          <w:instrText xml:space="preserve"> PAGEREF _Toc74733382 \h </w:instrText>
        </w:r>
        <w:r>
          <w:rPr>
            <w:noProof/>
            <w:webHidden/>
          </w:rPr>
        </w:r>
        <w:r>
          <w:rPr>
            <w:noProof/>
            <w:webHidden/>
          </w:rPr>
          <w:fldChar w:fldCharType="separate"/>
        </w:r>
        <w:r w:rsidR="004723FA">
          <w:rPr>
            <w:noProof/>
            <w:webHidden/>
          </w:rPr>
          <w:t>- 6 -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3" w:history="1">
        <w:r w:rsidR="004723FA" w:rsidRPr="009B6684">
          <w:rPr>
            <w:rStyle w:val="a8"/>
            <w:rFonts w:ascii="宋体" w:hAnsi="宋体" w:cs="宋体" w:hint="eastAsia"/>
            <w:noProof/>
          </w:rPr>
          <w:t>三、询价要求</w:t>
        </w:r>
        <w:r w:rsidR="004723FA">
          <w:rPr>
            <w:noProof/>
            <w:webHidden/>
          </w:rPr>
          <w:tab/>
        </w:r>
        <w:r>
          <w:rPr>
            <w:noProof/>
            <w:webHidden/>
          </w:rPr>
          <w:fldChar w:fldCharType="begin"/>
        </w:r>
        <w:r w:rsidR="004723FA">
          <w:rPr>
            <w:noProof/>
            <w:webHidden/>
          </w:rPr>
          <w:instrText xml:space="preserve"> PAGEREF _Toc74733383 \h </w:instrText>
        </w:r>
        <w:r>
          <w:rPr>
            <w:noProof/>
            <w:webHidden/>
          </w:rPr>
        </w:r>
        <w:r>
          <w:rPr>
            <w:noProof/>
            <w:webHidden/>
          </w:rPr>
          <w:fldChar w:fldCharType="separate"/>
        </w:r>
        <w:r w:rsidR="004723FA">
          <w:rPr>
            <w:noProof/>
            <w:webHidden/>
          </w:rPr>
          <w:t>- 6 -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4" w:history="1">
        <w:r w:rsidR="004723FA" w:rsidRPr="009B6684">
          <w:rPr>
            <w:rStyle w:val="a8"/>
            <w:rFonts w:ascii="宋体" w:hAnsi="宋体" w:cs="宋体" w:hint="eastAsia"/>
            <w:noProof/>
          </w:rPr>
          <w:t>四、询价程序</w:t>
        </w:r>
        <w:r w:rsidR="004723FA">
          <w:rPr>
            <w:noProof/>
            <w:webHidden/>
          </w:rPr>
          <w:tab/>
        </w:r>
        <w:r>
          <w:rPr>
            <w:noProof/>
            <w:webHidden/>
          </w:rPr>
          <w:fldChar w:fldCharType="begin"/>
        </w:r>
        <w:r w:rsidR="004723FA">
          <w:rPr>
            <w:noProof/>
            <w:webHidden/>
          </w:rPr>
          <w:instrText xml:space="preserve"> PAGEREF _Toc74733384 \h </w:instrText>
        </w:r>
        <w:r>
          <w:rPr>
            <w:noProof/>
            <w:webHidden/>
          </w:rPr>
        </w:r>
        <w:r>
          <w:rPr>
            <w:noProof/>
            <w:webHidden/>
          </w:rPr>
          <w:fldChar w:fldCharType="separate"/>
        </w:r>
        <w:r w:rsidR="004723FA">
          <w:rPr>
            <w:noProof/>
            <w:webHidden/>
          </w:rPr>
          <w:t>- 8 -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5" w:history="1">
        <w:r w:rsidR="004723FA" w:rsidRPr="009B6684">
          <w:rPr>
            <w:rStyle w:val="a8"/>
            <w:rFonts w:ascii="宋体" w:hAnsi="宋体" w:cs="宋体" w:hint="eastAsia"/>
            <w:noProof/>
          </w:rPr>
          <w:t>五、评审依据</w:t>
        </w:r>
        <w:r w:rsidR="004723FA">
          <w:rPr>
            <w:noProof/>
            <w:webHidden/>
          </w:rPr>
          <w:tab/>
        </w:r>
        <w:r>
          <w:rPr>
            <w:noProof/>
            <w:webHidden/>
          </w:rPr>
          <w:fldChar w:fldCharType="begin"/>
        </w:r>
        <w:r w:rsidR="004723FA">
          <w:rPr>
            <w:noProof/>
            <w:webHidden/>
          </w:rPr>
          <w:instrText xml:space="preserve"> PAGEREF _Toc74733385 \h </w:instrText>
        </w:r>
        <w:r>
          <w:rPr>
            <w:noProof/>
            <w:webHidden/>
          </w:rPr>
        </w:r>
        <w:r>
          <w:rPr>
            <w:noProof/>
            <w:webHidden/>
          </w:rPr>
          <w:fldChar w:fldCharType="separate"/>
        </w:r>
        <w:r w:rsidR="004723FA">
          <w:rPr>
            <w:noProof/>
            <w:webHidden/>
          </w:rPr>
          <w:t>- 8 -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6" w:history="1">
        <w:r w:rsidR="004723FA" w:rsidRPr="009B6684">
          <w:rPr>
            <w:rStyle w:val="a8"/>
            <w:rFonts w:ascii="宋体" w:hAnsi="宋体" w:cs="宋体" w:hint="eastAsia"/>
            <w:noProof/>
          </w:rPr>
          <w:t>六、成交原则</w:t>
        </w:r>
        <w:r w:rsidR="004723FA">
          <w:rPr>
            <w:noProof/>
            <w:webHidden/>
          </w:rPr>
          <w:tab/>
        </w:r>
        <w:r>
          <w:rPr>
            <w:noProof/>
            <w:webHidden/>
          </w:rPr>
          <w:fldChar w:fldCharType="begin"/>
        </w:r>
        <w:r w:rsidR="004723FA">
          <w:rPr>
            <w:noProof/>
            <w:webHidden/>
          </w:rPr>
          <w:instrText xml:space="preserve"> PAGEREF _Toc74733386 \h </w:instrText>
        </w:r>
        <w:r>
          <w:rPr>
            <w:noProof/>
            <w:webHidden/>
          </w:rPr>
        </w:r>
        <w:r>
          <w:rPr>
            <w:noProof/>
            <w:webHidden/>
          </w:rPr>
          <w:fldChar w:fldCharType="separate"/>
        </w:r>
        <w:r w:rsidR="004723FA">
          <w:rPr>
            <w:noProof/>
            <w:webHidden/>
          </w:rPr>
          <w:t>- 9 -</w:t>
        </w:r>
        <w:r>
          <w:rPr>
            <w:noProof/>
            <w:webHidden/>
          </w:rPr>
          <w:fldChar w:fldCharType="end"/>
        </w:r>
      </w:hyperlink>
    </w:p>
    <w:p w:rsidR="004723FA" w:rsidRDefault="0085145E" w:rsidP="004723FA">
      <w:pPr>
        <w:pStyle w:val="32"/>
        <w:tabs>
          <w:tab w:val="right" w:leader="dot" w:pos="9402"/>
        </w:tabs>
        <w:ind w:left="1120"/>
        <w:rPr>
          <w:rFonts w:asciiTheme="minorHAnsi" w:eastAsiaTheme="minorEastAsia" w:hAnsiTheme="minorHAnsi" w:cstheme="minorBidi"/>
          <w:noProof/>
          <w:sz w:val="21"/>
          <w:szCs w:val="22"/>
        </w:rPr>
      </w:pPr>
      <w:hyperlink w:anchor="_Toc74733387" w:history="1">
        <w:r w:rsidR="004723FA" w:rsidRPr="009B6684">
          <w:rPr>
            <w:rStyle w:val="a8"/>
            <w:rFonts w:ascii="宋体" w:hAnsi="宋体" w:cs="宋体"/>
            <w:noProof/>
          </w:rPr>
          <w:t>1</w:t>
        </w:r>
        <w:r w:rsidR="004723FA" w:rsidRPr="009B6684">
          <w:rPr>
            <w:rStyle w:val="a8"/>
            <w:rFonts w:ascii="宋体" w:hAnsi="宋体" w:cs="宋体" w:hint="eastAsia"/>
            <w:noProof/>
          </w:rPr>
          <w:t>、评审办法</w:t>
        </w:r>
        <w:r w:rsidR="004723FA">
          <w:rPr>
            <w:noProof/>
            <w:webHidden/>
          </w:rPr>
          <w:tab/>
        </w:r>
        <w:r>
          <w:rPr>
            <w:noProof/>
            <w:webHidden/>
          </w:rPr>
          <w:fldChar w:fldCharType="begin"/>
        </w:r>
        <w:r w:rsidR="004723FA">
          <w:rPr>
            <w:noProof/>
            <w:webHidden/>
          </w:rPr>
          <w:instrText xml:space="preserve"> PAGEREF _Toc74733387 \h </w:instrText>
        </w:r>
        <w:r>
          <w:rPr>
            <w:noProof/>
            <w:webHidden/>
          </w:rPr>
        </w:r>
        <w:r>
          <w:rPr>
            <w:noProof/>
            <w:webHidden/>
          </w:rPr>
          <w:fldChar w:fldCharType="separate"/>
        </w:r>
        <w:r w:rsidR="004723FA">
          <w:rPr>
            <w:noProof/>
            <w:webHidden/>
          </w:rPr>
          <w:t>- 9 -</w:t>
        </w:r>
        <w:r>
          <w:rPr>
            <w:noProof/>
            <w:webHidden/>
          </w:rPr>
          <w:fldChar w:fldCharType="end"/>
        </w:r>
      </w:hyperlink>
    </w:p>
    <w:p w:rsidR="004723FA" w:rsidRDefault="0085145E" w:rsidP="004723FA">
      <w:pPr>
        <w:pStyle w:val="32"/>
        <w:tabs>
          <w:tab w:val="right" w:leader="dot" w:pos="9402"/>
        </w:tabs>
        <w:ind w:left="1120"/>
        <w:rPr>
          <w:rFonts w:asciiTheme="minorHAnsi" w:eastAsiaTheme="minorEastAsia" w:hAnsiTheme="minorHAnsi" w:cstheme="minorBidi"/>
          <w:noProof/>
          <w:sz w:val="21"/>
          <w:szCs w:val="22"/>
        </w:rPr>
      </w:pPr>
      <w:hyperlink w:anchor="_Toc74733388" w:history="1">
        <w:r w:rsidR="004723FA" w:rsidRPr="009B6684">
          <w:rPr>
            <w:rStyle w:val="a8"/>
            <w:rFonts w:ascii="宋体" w:hAnsi="宋体" w:cs="宋体"/>
            <w:noProof/>
          </w:rPr>
          <w:t>2</w:t>
        </w:r>
        <w:r w:rsidR="004723FA" w:rsidRPr="009B6684">
          <w:rPr>
            <w:rStyle w:val="a8"/>
            <w:rFonts w:ascii="宋体" w:hAnsi="宋体" w:cs="宋体" w:hint="eastAsia"/>
            <w:noProof/>
          </w:rPr>
          <w:t>、评审细则</w:t>
        </w:r>
        <w:r w:rsidR="004723FA">
          <w:rPr>
            <w:noProof/>
            <w:webHidden/>
          </w:rPr>
          <w:tab/>
        </w:r>
        <w:r>
          <w:rPr>
            <w:noProof/>
            <w:webHidden/>
          </w:rPr>
          <w:fldChar w:fldCharType="begin"/>
        </w:r>
        <w:r w:rsidR="004723FA">
          <w:rPr>
            <w:noProof/>
            <w:webHidden/>
          </w:rPr>
          <w:instrText xml:space="preserve"> PAGEREF _Toc74733388 \h </w:instrText>
        </w:r>
        <w:r>
          <w:rPr>
            <w:noProof/>
            <w:webHidden/>
          </w:rPr>
        </w:r>
        <w:r>
          <w:rPr>
            <w:noProof/>
            <w:webHidden/>
          </w:rPr>
          <w:fldChar w:fldCharType="separate"/>
        </w:r>
        <w:r w:rsidR="004723FA">
          <w:rPr>
            <w:noProof/>
            <w:webHidden/>
          </w:rPr>
          <w:t>- 9 -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89" w:history="1">
        <w:r w:rsidR="004723FA" w:rsidRPr="009B6684">
          <w:rPr>
            <w:rStyle w:val="a8"/>
            <w:rFonts w:ascii="宋体" w:hAnsi="宋体" w:cs="宋体" w:hint="eastAsia"/>
            <w:noProof/>
          </w:rPr>
          <w:t>七、成交通知</w:t>
        </w:r>
        <w:r w:rsidR="004723FA">
          <w:rPr>
            <w:noProof/>
            <w:webHidden/>
          </w:rPr>
          <w:tab/>
        </w:r>
        <w:r>
          <w:rPr>
            <w:noProof/>
            <w:webHidden/>
          </w:rPr>
          <w:fldChar w:fldCharType="begin"/>
        </w:r>
        <w:r w:rsidR="004723FA">
          <w:rPr>
            <w:noProof/>
            <w:webHidden/>
          </w:rPr>
          <w:instrText xml:space="preserve"> PAGEREF _Toc74733389 \h </w:instrText>
        </w:r>
        <w:r>
          <w:rPr>
            <w:noProof/>
            <w:webHidden/>
          </w:rPr>
        </w:r>
        <w:r>
          <w:rPr>
            <w:noProof/>
            <w:webHidden/>
          </w:rPr>
          <w:fldChar w:fldCharType="separate"/>
        </w:r>
        <w:r w:rsidR="004723FA">
          <w:rPr>
            <w:noProof/>
            <w:webHidden/>
          </w:rPr>
          <w:t>- 12 -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0" w:history="1">
        <w:r w:rsidR="004723FA" w:rsidRPr="009B6684">
          <w:rPr>
            <w:rStyle w:val="a8"/>
            <w:rFonts w:ascii="宋体" w:hAnsi="宋体" w:cs="宋体" w:hint="eastAsia"/>
            <w:noProof/>
          </w:rPr>
          <w:t>八、关于质疑和投诉</w:t>
        </w:r>
        <w:r w:rsidR="004723FA">
          <w:rPr>
            <w:noProof/>
            <w:webHidden/>
          </w:rPr>
          <w:tab/>
        </w:r>
        <w:r>
          <w:rPr>
            <w:noProof/>
            <w:webHidden/>
          </w:rPr>
          <w:fldChar w:fldCharType="begin"/>
        </w:r>
        <w:r w:rsidR="004723FA">
          <w:rPr>
            <w:noProof/>
            <w:webHidden/>
          </w:rPr>
          <w:instrText xml:space="preserve"> PAGEREF _Toc74733390 \h </w:instrText>
        </w:r>
        <w:r>
          <w:rPr>
            <w:noProof/>
            <w:webHidden/>
          </w:rPr>
        </w:r>
        <w:r>
          <w:rPr>
            <w:noProof/>
            <w:webHidden/>
          </w:rPr>
          <w:fldChar w:fldCharType="separate"/>
        </w:r>
        <w:r w:rsidR="004723FA">
          <w:rPr>
            <w:noProof/>
            <w:webHidden/>
          </w:rPr>
          <w:t>- 12 -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1" w:history="1">
        <w:r w:rsidR="004723FA" w:rsidRPr="009B6684">
          <w:rPr>
            <w:rStyle w:val="a8"/>
            <w:rFonts w:ascii="宋体" w:hAnsi="宋体" w:cs="宋体" w:hint="eastAsia"/>
            <w:noProof/>
          </w:rPr>
          <w:t>九、签订合同</w:t>
        </w:r>
        <w:r w:rsidR="004723FA">
          <w:rPr>
            <w:noProof/>
            <w:webHidden/>
          </w:rPr>
          <w:tab/>
        </w:r>
        <w:r>
          <w:rPr>
            <w:noProof/>
            <w:webHidden/>
          </w:rPr>
          <w:fldChar w:fldCharType="begin"/>
        </w:r>
        <w:r w:rsidR="004723FA">
          <w:rPr>
            <w:noProof/>
            <w:webHidden/>
          </w:rPr>
          <w:instrText xml:space="preserve"> PAGEREF _Toc74733391 \h </w:instrText>
        </w:r>
        <w:r>
          <w:rPr>
            <w:noProof/>
            <w:webHidden/>
          </w:rPr>
        </w:r>
        <w:r>
          <w:rPr>
            <w:noProof/>
            <w:webHidden/>
          </w:rPr>
          <w:fldChar w:fldCharType="separate"/>
        </w:r>
        <w:r w:rsidR="004723FA">
          <w:rPr>
            <w:noProof/>
            <w:webHidden/>
          </w:rPr>
          <w:t>- 14 -</w:t>
        </w:r>
        <w:r>
          <w:rPr>
            <w:noProof/>
            <w:webHidden/>
          </w:rPr>
          <w:fldChar w:fldCharType="end"/>
        </w:r>
      </w:hyperlink>
    </w:p>
    <w:p w:rsidR="004723FA" w:rsidRDefault="0085145E">
      <w:pPr>
        <w:pStyle w:val="13"/>
        <w:tabs>
          <w:tab w:val="right" w:leader="dot" w:pos="9402"/>
        </w:tabs>
        <w:rPr>
          <w:rFonts w:asciiTheme="minorHAnsi" w:eastAsiaTheme="minorEastAsia" w:hAnsiTheme="minorHAnsi" w:cstheme="minorBidi"/>
          <w:noProof/>
          <w:sz w:val="21"/>
          <w:szCs w:val="22"/>
        </w:rPr>
      </w:pPr>
      <w:hyperlink w:anchor="_Toc74733392" w:history="1">
        <w:r w:rsidR="004723FA" w:rsidRPr="009B6684">
          <w:rPr>
            <w:rStyle w:val="a8"/>
            <w:rFonts w:hint="eastAsia"/>
            <w:noProof/>
          </w:rPr>
          <w:t>第三篇</w:t>
        </w:r>
        <w:r w:rsidR="004723FA" w:rsidRPr="009B6684">
          <w:rPr>
            <w:rStyle w:val="a8"/>
            <w:noProof/>
          </w:rPr>
          <w:t xml:space="preserve">  </w:t>
        </w:r>
        <w:r w:rsidR="004723FA" w:rsidRPr="009B6684">
          <w:rPr>
            <w:rStyle w:val="a8"/>
            <w:rFonts w:hint="eastAsia"/>
            <w:noProof/>
          </w:rPr>
          <w:t>询价项目技术需求</w:t>
        </w:r>
        <w:r w:rsidR="004723FA">
          <w:rPr>
            <w:noProof/>
            <w:webHidden/>
          </w:rPr>
          <w:tab/>
        </w:r>
        <w:r>
          <w:rPr>
            <w:noProof/>
            <w:webHidden/>
          </w:rPr>
          <w:fldChar w:fldCharType="begin"/>
        </w:r>
        <w:r w:rsidR="004723FA">
          <w:rPr>
            <w:noProof/>
            <w:webHidden/>
          </w:rPr>
          <w:instrText xml:space="preserve"> PAGEREF _Toc74733392 \h </w:instrText>
        </w:r>
        <w:r>
          <w:rPr>
            <w:noProof/>
            <w:webHidden/>
          </w:rPr>
        </w:r>
        <w:r>
          <w:rPr>
            <w:noProof/>
            <w:webHidden/>
          </w:rPr>
          <w:fldChar w:fldCharType="separate"/>
        </w:r>
        <w:r w:rsidR="004723FA">
          <w:rPr>
            <w:noProof/>
            <w:webHidden/>
          </w:rPr>
          <w:t>- 15 -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3" w:history="1">
        <w:r w:rsidR="004723FA" w:rsidRPr="009B6684">
          <w:rPr>
            <w:rStyle w:val="a8"/>
            <w:rFonts w:ascii="宋体" w:hAnsi="宋体" w:cs="宋体" w:hint="eastAsia"/>
            <w:bCs/>
            <w:noProof/>
          </w:rPr>
          <w:t>一、设备（需求）技术规格、数量及质量要求★</w:t>
        </w:r>
        <w:r w:rsidR="004723FA">
          <w:rPr>
            <w:noProof/>
            <w:webHidden/>
          </w:rPr>
          <w:tab/>
        </w:r>
        <w:r>
          <w:rPr>
            <w:noProof/>
            <w:webHidden/>
          </w:rPr>
          <w:fldChar w:fldCharType="begin"/>
        </w:r>
        <w:r w:rsidR="004723FA">
          <w:rPr>
            <w:noProof/>
            <w:webHidden/>
          </w:rPr>
          <w:instrText xml:space="preserve"> PAGEREF _Toc74733393 \h </w:instrText>
        </w:r>
        <w:r>
          <w:rPr>
            <w:noProof/>
            <w:webHidden/>
          </w:rPr>
        </w:r>
        <w:r>
          <w:rPr>
            <w:noProof/>
            <w:webHidden/>
          </w:rPr>
          <w:fldChar w:fldCharType="separate"/>
        </w:r>
        <w:r w:rsidR="004723FA">
          <w:rPr>
            <w:noProof/>
            <w:webHidden/>
          </w:rPr>
          <w:t>- 15 -</w:t>
        </w:r>
        <w:r>
          <w:rPr>
            <w:noProof/>
            <w:webHidden/>
          </w:rPr>
          <w:fldChar w:fldCharType="end"/>
        </w:r>
      </w:hyperlink>
    </w:p>
    <w:p w:rsidR="004723FA" w:rsidRDefault="0085145E">
      <w:pPr>
        <w:pStyle w:val="13"/>
        <w:tabs>
          <w:tab w:val="right" w:leader="dot" w:pos="9402"/>
        </w:tabs>
        <w:rPr>
          <w:rFonts w:asciiTheme="minorHAnsi" w:eastAsiaTheme="minorEastAsia" w:hAnsiTheme="minorHAnsi" w:cstheme="minorBidi"/>
          <w:noProof/>
          <w:sz w:val="21"/>
          <w:szCs w:val="22"/>
        </w:rPr>
      </w:pPr>
      <w:hyperlink w:anchor="_Toc74733394" w:history="1">
        <w:r w:rsidR="004723FA" w:rsidRPr="009B6684">
          <w:rPr>
            <w:rStyle w:val="a8"/>
            <w:rFonts w:hAnsi="宋体" w:cs="宋体" w:hint="eastAsia"/>
            <w:noProof/>
          </w:rPr>
          <w:t>第四篇</w:t>
        </w:r>
        <w:r w:rsidR="004723FA" w:rsidRPr="009B6684">
          <w:rPr>
            <w:rStyle w:val="a8"/>
            <w:rFonts w:hAnsi="宋体" w:cs="宋体"/>
            <w:noProof/>
          </w:rPr>
          <w:t xml:space="preserve">  </w:t>
        </w:r>
        <w:r w:rsidR="004723FA" w:rsidRPr="009B6684">
          <w:rPr>
            <w:rStyle w:val="a8"/>
            <w:rFonts w:hAnsi="宋体" w:cs="宋体" w:hint="eastAsia"/>
            <w:noProof/>
          </w:rPr>
          <w:t>询价项目服务需求</w:t>
        </w:r>
        <w:r w:rsidR="004723FA">
          <w:rPr>
            <w:noProof/>
            <w:webHidden/>
          </w:rPr>
          <w:tab/>
        </w:r>
        <w:r>
          <w:rPr>
            <w:noProof/>
            <w:webHidden/>
          </w:rPr>
          <w:fldChar w:fldCharType="begin"/>
        </w:r>
        <w:r w:rsidR="004723FA">
          <w:rPr>
            <w:noProof/>
            <w:webHidden/>
          </w:rPr>
          <w:instrText xml:space="preserve"> PAGEREF _Toc74733394 \h </w:instrText>
        </w:r>
        <w:r>
          <w:rPr>
            <w:noProof/>
            <w:webHidden/>
          </w:rPr>
        </w:r>
        <w:r>
          <w:rPr>
            <w:noProof/>
            <w:webHidden/>
          </w:rPr>
          <w:fldChar w:fldCharType="separate"/>
        </w:r>
        <w:r w:rsidR="004723FA">
          <w:rPr>
            <w:noProof/>
            <w:webHidden/>
          </w:rPr>
          <w:t>- 17 -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5" w:history="1">
        <w:r w:rsidR="004723FA" w:rsidRPr="009B6684">
          <w:rPr>
            <w:rStyle w:val="a8"/>
            <w:rFonts w:ascii="宋体" w:hAnsi="宋体" w:cs="宋体" w:hint="eastAsia"/>
            <w:noProof/>
          </w:rPr>
          <w:t>二、报价要求</w:t>
        </w:r>
        <w:r w:rsidR="004723FA">
          <w:rPr>
            <w:noProof/>
            <w:webHidden/>
          </w:rPr>
          <w:tab/>
        </w:r>
        <w:r>
          <w:rPr>
            <w:noProof/>
            <w:webHidden/>
          </w:rPr>
          <w:fldChar w:fldCharType="begin"/>
        </w:r>
        <w:r w:rsidR="004723FA">
          <w:rPr>
            <w:noProof/>
            <w:webHidden/>
          </w:rPr>
          <w:instrText xml:space="preserve"> PAGEREF _Toc74733395 \h </w:instrText>
        </w:r>
        <w:r>
          <w:rPr>
            <w:noProof/>
            <w:webHidden/>
          </w:rPr>
        </w:r>
        <w:r>
          <w:rPr>
            <w:noProof/>
            <w:webHidden/>
          </w:rPr>
          <w:fldChar w:fldCharType="separate"/>
        </w:r>
        <w:r w:rsidR="004723FA">
          <w:rPr>
            <w:noProof/>
            <w:webHidden/>
          </w:rPr>
          <w:t>- 17 -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6" w:history="1">
        <w:r w:rsidR="004723FA" w:rsidRPr="009B6684">
          <w:rPr>
            <w:rStyle w:val="a8"/>
            <w:rFonts w:ascii="宋体" w:hAnsi="宋体" w:cs="宋体" w:hint="eastAsia"/>
            <w:noProof/>
          </w:rPr>
          <w:t>三、服务质量要求</w:t>
        </w:r>
        <w:r w:rsidR="004723FA">
          <w:rPr>
            <w:noProof/>
            <w:webHidden/>
          </w:rPr>
          <w:tab/>
        </w:r>
        <w:r>
          <w:rPr>
            <w:noProof/>
            <w:webHidden/>
          </w:rPr>
          <w:fldChar w:fldCharType="begin"/>
        </w:r>
        <w:r w:rsidR="004723FA">
          <w:rPr>
            <w:noProof/>
            <w:webHidden/>
          </w:rPr>
          <w:instrText xml:space="preserve"> PAGEREF _Toc74733396 \h </w:instrText>
        </w:r>
        <w:r>
          <w:rPr>
            <w:noProof/>
            <w:webHidden/>
          </w:rPr>
        </w:r>
        <w:r>
          <w:rPr>
            <w:noProof/>
            <w:webHidden/>
          </w:rPr>
          <w:fldChar w:fldCharType="separate"/>
        </w:r>
        <w:r w:rsidR="004723FA">
          <w:rPr>
            <w:noProof/>
            <w:webHidden/>
          </w:rPr>
          <w:t>- 17 -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7" w:history="1">
        <w:r w:rsidR="004723FA" w:rsidRPr="009B6684">
          <w:rPr>
            <w:rStyle w:val="a8"/>
            <w:rFonts w:ascii="宋体" w:hAnsi="宋体" w:cs="宋体" w:hint="eastAsia"/>
            <w:noProof/>
          </w:rPr>
          <w:t>四、付款方式</w:t>
        </w:r>
        <w:r w:rsidR="004723FA">
          <w:rPr>
            <w:noProof/>
            <w:webHidden/>
          </w:rPr>
          <w:tab/>
        </w:r>
        <w:r>
          <w:rPr>
            <w:noProof/>
            <w:webHidden/>
          </w:rPr>
          <w:fldChar w:fldCharType="begin"/>
        </w:r>
        <w:r w:rsidR="004723FA">
          <w:rPr>
            <w:noProof/>
            <w:webHidden/>
          </w:rPr>
          <w:instrText xml:space="preserve"> PAGEREF _Toc74733397 \h </w:instrText>
        </w:r>
        <w:r>
          <w:rPr>
            <w:noProof/>
            <w:webHidden/>
          </w:rPr>
        </w:r>
        <w:r>
          <w:rPr>
            <w:noProof/>
            <w:webHidden/>
          </w:rPr>
          <w:fldChar w:fldCharType="separate"/>
        </w:r>
        <w:r w:rsidR="004723FA">
          <w:rPr>
            <w:noProof/>
            <w:webHidden/>
          </w:rPr>
          <w:t>- 17 -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8" w:history="1">
        <w:r w:rsidR="004723FA" w:rsidRPr="009B6684">
          <w:rPr>
            <w:rStyle w:val="a8"/>
            <w:rFonts w:ascii="宋体" w:hAnsi="宋体" w:cs="宋体" w:hint="eastAsia"/>
            <w:noProof/>
          </w:rPr>
          <w:t>五、知识产权</w:t>
        </w:r>
        <w:r w:rsidR="004723FA">
          <w:rPr>
            <w:noProof/>
            <w:webHidden/>
          </w:rPr>
          <w:tab/>
        </w:r>
        <w:r>
          <w:rPr>
            <w:noProof/>
            <w:webHidden/>
          </w:rPr>
          <w:fldChar w:fldCharType="begin"/>
        </w:r>
        <w:r w:rsidR="004723FA">
          <w:rPr>
            <w:noProof/>
            <w:webHidden/>
          </w:rPr>
          <w:instrText xml:space="preserve"> PAGEREF _Toc74733398 \h </w:instrText>
        </w:r>
        <w:r>
          <w:rPr>
            <w:noProof/>
            <w:webHidden/>
          </w:rPr>
        </w:r>
        <w:r>
          <w:rPr>
            <w:noProof/>
            <w:webHidden/>
          </w:rPr>
          <w:fldChar w:fldCharType="separate"/>
        </w:r>
        <w:r w:rsidR="004723FA">
          <w:rPr>
            <w:noProof/>
            <w:webHidden/>
          </w:rPr>
          <w:t>- 18 -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399" w:history="1">
        <w:r w:rsidR="004723FA" w:rsidRPr="009B6684">
          <w:rPr>
            <w:rStyle w:val="a8"/>
            <w:rFonts w:ascii="宋体" w:hAnsi="宋体" w:cs="宋体" w:hint="eastAsia"/>
            <w:noProof/>
          </w:rPr>
          <w:t>六、违约责任</w:t>
        </w:r>
        <w:r w:rsidR="004723FA">
          <w:rPr>
            <w:noProof/>
            <w:webHidden/>
          </w:rPr>
          <w:tab/>
        </w:r>
        <w:r>
          <w:rPr>
            <w:noProof/>
            <w:webHidden/>
          </w:rPr>
          <w:fldChar w:fldCharType="begin"/>
        </w:r>
        <w:r w:rsidR="004723FA">
          <w:rPr>
            <w:noProof/>
            <w:webHidden/>
          </w:rPr>
          <w:instrText xml:space="preserve"> PAGEREF _Toc74733399 \h </w:instrText>
        </w:r>
        <w:r>
          <w:rPr>
            <w:noProof/>
            <w:webHidden/>
          </w:rPr>
        </w:r>
        <w:r>
          <w:rPr>
            <w:noProof/>
            <w:webHidden/>
          </w:rPr>
          <w:fldChar w:fldCharType="separate"/>
        </w:r>
        <w:r w:rsidR="004723FA">
          <w:rPr>
            <w:noProof/>
            <w:webHidden/>
          </w:rPr>
          <w:t>- 18 -</w:t>
        </w:r>
        <w:r>
          <w:rPr>
            <w:noProof/>
            <w:webHidden/>
          </w:rPr>
          <w:fldChar w:fldCharType="end"/>
        </w:r>
      </w:hyperlink>
    </w:p>
    <w:p w:rsidR="004723FA" w:rsidRDefault="0085145E" w:rsidP="004723FA">
      <w:pPr>
        <w:pStyle w:val="25"/>
        <w:tabs>
          <w:tab w:val="right" w:leader="dot" w:pos="9402"/>
        </w:tabs>
        <w:ind w:left="560"/>
        <w:rPr>
          <w:rFonts w:asciiTheme="minorHAnsi" w:eastAsiaTheme="minorEastAsia" w:hAnsiTheme="minorHAnsi" w:cstheme="minorBidi"/>
          <w:noProof/>
          <w:sz w:val="21"/>
          <w:szCs w:val="22"/>
        </w:rPr>
      </w:pPr>
      <w:hyperlink w:anchor="_Toc74733400" w:history="1">
        <w:r w:rsidR="004723FA" w:rsidRPr="009B6684">
          <w:rPr>
            <w:rStyle w:val="a8"/>
            <w:rFonts w:ascii="宋体" w:hAnsi="宋体" w:cs="宋体" w:hint="eastAsia"/>
            <w:noProof/>
          </w:rPr>
          <w:t>七、其他</w:t>
        </w:r>
        <w:r w:rsidR="004723FA">
          <w:rPr>
            <w:noProof/>
            <w:webHidden/>
          </w:rPr>
          <w:tab/>
        </w:r>
        <w:r>
          <w:rPr>
            <w:noProof/>
            <w:webHidden/>
          </w:rPr>
          <w:fldChar w:fldCharType="begin"/>
        </w:r>
        <w:r w:rsidR="004723FA">
          <w:rPr>
            <w:noProof/>
            <w:webHidden/>
          </w:rPr>
          <w:instrText xml:space="preserve"> PAGEREF _Toc74733400 \h </w:instrText>
        </w:r>
        <w:r>
          <w:rPr>
            <w:noProof/>
            <w:webHidden/>
          </w:rPr>
        </w:r>
        <w:r>
          <w:rPr>
            <w:noProof/>
            <w:webHidden/>
          </w:rPr>
          <w:fldChar w:fldCharType="separate"/>
        </w:r>
        <w:r w:rsidR="004723FA">
          <w:rPr>
            <w:noProof/>
            <w:webHidden/>
          </w:rPr>
          <w:t>- 18 -</w:t>
        </w:r>
        <w:r>
          <w:rPr>
            <w:noProof/>
            <w:webHidden/>
          </w:rPr>
          <w:fldChar w:fldCharType="end"/>
        </w:r>
      </w:hyperlink>
    </w:p>
    <w:p w:rsidR="004723FA" w:rsidRDefault="0085145E">
      <w:pPr>
        <w:pStyle w:val="13"/>
        <w:tabs>
          <w:tab w:val="right" w:leader="dot" w:pos="9402"/>
        </w:tabs>
        <w:rPr>
          <w:rFonts w:asciiTheme="minorHAnsi" w:eastAsiaTheme="minorEastAsia" w:hAnsiTheme="minorHAnsi" w:cstheme="minorBidi"/>
          <w:noProof/>
          <w:sz w:val="21"/>
          <w:szCs w:val="22"/>
        </w:rPr>
      </w:pPr>
      <w:hyperlink w:anchor="_Toc74733401" w:history="1">
        <w:r w:rsidR="004723FA" w:rsidRPr="009B6684">
          <w:rPr>
            <w:rStyle w:val="a8"/>
            <w:rFonts w:hint="eastAsia"/>
            <w:noProof/>
          </w:rPr>
          <w:t>第五篇</w:t>
        </w:r>
        <w:r w:rsidR="004723FA" w:rsidRPr="009B6684">
          <w:rPr>
            <w:rStyle w:val="a8"/>
            <w:noProof/>
          </w:rPr>
          <w:t xml:space="preserve">  </w:t>
        </w:r>
        <w:r w:rsidR="004723FA" w:rsidRPr="009B6684">
          <w:rPr>
            <w:rStyle w:val="a8"/>
            <w:rFonts w:hint="eastAsia"/>
            <w:noProof/>
          </w:rPr>
          <w:t>合同草案条款</w:t>
        </w:r>
        <w:r w:rsidR="004723FA">
          <w:rPr>
            <w:noProof/>
            <w:webHidden/>
          </w:rPr>
          <w:tab/>
        </w:r>
        <w:r>
          <w:rPr>
            <w:noProof/>
            <w:webHidden/>
          </w:rPr>
          <w:fldChar w:fldCharType="begin"/>
        </w:r>
        <w:r w:rsidR="004723FA">
          <w:rPr>
            <w:noProof/>
            <w:webHidden/>
          </w:rPr>
          <w:instrText xml:space="preserve"> PAGEREF _Toc74733401 \h </w:instrText>
        </w:r>
        <w:r>
          <w:rPr>
            <w:noProof/>
            <w:webHidden/>
          </w:rPr>
        </w:r>
        <w:r>
          <w:rPr>
            <w:noProof/>
            <w:webHidden/>
          </w:rPr>
          <w:fldChar w:fldCharType="separate"/>
        </w:r>
        <w:r w:rsidR="004723FA">
          <w:rPr>
            <w:noProof/>
            <w:webHidden/>
          </w:rPr>
          <w:t>- 19 -</w:t>
        </w:r>
        <w:r>
          <w:rPr>
            <w:noProof/>
            <w:webHidden/>
          </w:rPr>
          <w:fldChar w:fldCharType="end"/>
        </w:r>
      </w:hyperlink>
    </w:p>
    <w:p w:rsidR="004723FA" w:rsidRDefault="0085145E">
      <w:pPr>
        <w:pStyle w:val="13"/>
        <w:tabs>
          <w:tab w:val="right" w:leader="dot" w:pos="9402"/>
        </w:tabs>
        <w:rPr>
          <w:rFonts w:asciiTheme="minorHAnsi" w:eastAsiaTheme="minorEastAsia" w:hAnsiTheme="minorHAnsi" w:cstheme="minorBidi"/>
          <w:noProof/>
          <w:sz w:val="21"/>
          <w:szCs w:val="22"/>
        </w:rPr>
      </w:pPr>
      <w:hyperlink w:anchor="_Toc74733402" w:history="1">
        <w:r w:rsidR="004723FA" w:rsidRPr="009B6684">
          <w:rPr>
            <w:rStyle w:val="a8"/>
            <w:rFonts w:hint="eastAsia"/>
            <w:noProof/>
          </w:rPr>
          <w:t>第六篇</w:t>
        </w:r>
        <w:r w:rsidR="004723FA" w:rsidRPr="009B6684">
          <w:rPr>
            <w:rStyle w:val="a8"/>
            <w:noProof/>
          </w:rPr>
          <w:t xml:space="preserve">  </w:t>
        </w:r>
        <w:r w:rsidR="004723FA" w:rsidRPr="009B6684">
          <w:rPr>
            <w:rStyle w:val="a8"/>
            <w:rFonts w:hint="eastAsia"/>
            <w:noProof/>
          </w:rPr>
          <w:t>响应文件格式要求</w:t>
        </w:r>
        <w:r w:rsidR="004723FA">
          <w:rPr>
            <w:noProof/>
            <w:webHidden/>
          </w:rPr>
          <w:tab/>
        </w:r>
        <w:r>
          <w:rPr>
            <w:noProof/>
            <w:webHidden/>
          </w:rPr>
          <w:fldChar w:fldCharType="begin"/>
        </w:r>
        <w:r w:rsidR="004723FA">
          <w:rPr>
            <w:noProof/>
            <w:webHidden/>
          </w:rPr>
          <w:instrText xml:space="preserve"> PAGEREF _Toc74733402 \h </w:instrText>
        </w:r>
        <w:r>
          <w:rPr>
            <w:noProof/>
            <w:webHidden/>
          </w:rPr>
        </w:r>
        <w:r>
          <w:rPr>
            <w:noProof/>
            <w:webHidden/>
          </w:rPr>
          <w:fldChar w:fldCharType="separate"/>
        </w:r>
        <w:r w:rsidR="004723FA">
          <w:rPr>
            <w:noProof/>
            <w:webHidden/>
          </w:rPr>
          <w:t>- 23 -</w:t>
        </w:r>
        <w:r>
          <w:rPr>
            <w:noProof/>
            <w:webHidden/>
          </w:rPr>
          <w:fldChar w:fldCharType="end"/>
        </w:r>
      </w:hyperlink>
    </w:p>
    <w:p w:rsidR="006F36BE" w:rsidRDefault="0085145E">
      <w:pPr>
        <w:pStyle w:val="25"/>
        <w:tabs>
          <w:tab w:val="right" w:leader="dot" w:pos="9402"/>
        </w:tabs>
        <w:spacing w:line="480" w:lineRule="exact"/>
        <w:ind w:left="560" w:firstLineChars="200" w:firstLine="560"/>
        <w:rPr>
          <w:rFonts w:ascii="宋体" w:hAnsi="宋体" w:cs="宋体"/>
        </w:rPr>
        <w:sectPr w:rsidR="006F36BE">
          <w:footerReference w:type="default" r:id="rId7"/>
          <w:footerReference w:type="first" r:id="rId8"/>
          <w:pgSz w:w="11907" w:h="16840"/>
          <w:pgMar w:top="1134" w:right="1191" w:bottom="1134" w:left="1304" w:header="851" w:footer="992" w:gutter="0"/>
          <w:pgNumType w:fmt="numberInDash" w:start="0"/>
          <w:cols w:space="720"/>
          <w:titlePg/>
          <w:docGrid w:linePitch="381" w:charSpace="-5735"/>
        </w:sectPr>
      </w:pPr>
      <w:r>
        <w:rPr>
          <w:rFonts w:ascii="宋体" w:hAnsi="宋体" w:cs="宋体" w:hint="eastAsia"/>
          <w:szCs w:val="24"/>
        </w:rPr>
        <w:fldChar w:fldCharType="end"/>
      </w:r>
    </w:p>
    <w:p w:rsidR="006F36BE" w:rsidRDefault="006F36BE" w:rsidP="009A685F">
      <w:pPr>
        <w:pStyle w:val="1"/>
        <w:jc w:val="center"/>
        <w:rPr>
          <w:sz w:val="36"/>
          <w:szCs w:val="36"/>
        </w:rPr>
      </w:pPr>
      <w:bookmarkStart w:id="0" w:name="_Toc11641050"/>
      <w:bookmarkStart w:id="1" w:name="_Toc12789052"/>
      <w:bookmarkStart w:id="2" w:name="_Toc74733371"/>
      <w:r>
        <w:rPr>
          <w:rFonts w:hint="eastAsia"/>
          <w:sz w:val="36"/>
          <w:szCs w:val="36"/>
        </w:rPr>
        <w:lastRenderedPageBreak/>
        <w:t>第一篇  询价邀请书</w:t>
      </w:r>
      <w:bookmarkEnd w:id="0"/>
      <w:bookmarkEnd w:id="1"/>
      <w:bookmarkEnd w:id="2"/>
    </w:p>
    <w:p w:rsidR="006F36BE" w:rsidRDefault="006F36BE">
      <w:pPr>
        <w:spacing w:line="480" w:lineRule="exact"/>
        <w:ind w:firstLineChars="200" w:firstLine="480"/>
        <w:rPr>
          <w:rFonts w:ascii="宋体" w:hAnsi="宋体" w:cs="宋体"/>
          <w:sz w:val="24"/>
          <w:szCs w:val="24"/>
        </w:rPr>
      </w:pPr>
      <w:r>
        <w:rPr>
          <w:rFonts w:ascii="宋体" w:hAnsi="宋体" w:cs="宋体" w:hint="eastAsia"/>
          <w:sz w:val="24"/>
          <w:szCs w:val="24"/>
        </w:rPr>
        <w:t>重庆化工职业学院受重庆阳乐餐饮管理有限公司委托，对“重庆化工职业学院学生食堂消费系统升级改造项目”进行询价采购，采购编号：</w:t>
      </w:r>
      <w:r w:rsidR="00C743E1">
        <w:rPr>
          <w:rFonts w:ascii="宋体" w:hAnsi="宋体" w:cs="宋体" w:hint="eastAsia"/>
          <w:sz w:val="24"/>
          <w:szCs w:val="24"/>
        </w:rPr>
        <w:t>CQHGZYXY-202117</w:t>
      </w:r>
      <w:r>
        <w:rPr>
          <w:rFonts w:ascii="宋体" w:hAnsi="宋体" w:cs="宋体" w:hint="eastAsia"/>
          <w:sz w:val="24"/>
          <w:szCs w:val="24"/>
        </w:rPr>
        <w:t>。欢迎有资格的供应商前来参加询价。</w:t>
      </w:r>
    </w:p>
    <w:p w:rsidR="006F36BE" w:rsidRDefault="006F36BE">
      <w:pPr>
        <w:pStyle w:val="2"/>
        <w:spacing w:before="0" w:after="0" w:line="400" w:lineRule="exact"/>
        <w:ind w:firstLineChars="200" w:firstLine="482"/>
        <w:rPr>
          <w:rFonts w:ascii="宋体" w:eastAsia="宋体" w:hAnsi="宋体" w:cs="宋体"/>
          <w:sz w:val="24"/>
          <w:szCs w:val="24"/>
        </w:rPr>
      </w:pPr>
      <w:bookmarkStart w:id="3" w:name="_Toc317775175"/>
      <w:bookmarkStart w:id="4" w:name="_Toc313893526"/>
      <w:bookmarkStart w:id="5" w:name="_Toc74733372"/>
      <w:r>
        <w:rPr>
          <w:rFonts w:ascii="宋体" w:eastAsia="宋体" w:hAnsi="宋体" w:cs="宋体" w:hint="eastAsia"/>
          <w:sz w:val="24"/>
          <w:szCs w:val="24"/>
        </w:rPr>
        <w:t>一、询价采购内容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41"/>
        <w:gridCol w:w="2077"/>
        <w:gridCol w:w="2077"/>
        <w:gridCol w:w="1706"/>
      </w:tblGrid>
      <w:tr w:rsidR="006F36BE">
        <w:trPr>
          <w:trHeight w:val="1041"/>
          <w:jc w:val="center"/>
        </w:trPr>
        <w:tc>
          <w:tcPr>
            <w:tcW w:w="3741" w:type="dxa"/>
            <w:tcBorders>
              <w:top w:val="single" w:sz="4" w:space="0" w:color="auto"/>
              <w:left w:val="single" w:sz="4" w:space="0" w:color="auto"/>
              <w:bottom w:val="single" w:sz="4" w:space="0" w:color="auto"/>
              <w:right w:val="single" w:sz="4" w:space="0" w:color="auto"/>
            </w:tcBorders>
            <w:noWrap/>
            <w:vAlign w:val="center"/>
          </w:tcPr>
          <w:p w:rsidR="006F36BE" w:rsidRDefault="006F36BE">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2077" w:type="dxa"/>
            <w:tcBorders>
              <w:top w:val="single" w:sz="4" w:space="0" w:color="auto"/>
              <w:left w:val="single" w:sz="4" w:space="0" w:color="auto"/>
              <w:bottom w:val="single" w:sz="4" w:space="0" w:color="auto"/>
              <w:right w:val="single" w:sz="4" w:space="0" w:color="auto"/>
            </w:tcBorders>
            <w:noWrap/>
            <w:vAlign w:val="center"/>
          </w:tcPr>
          <w:p w:rsidR="006F36BE" w:rsidRDefault="006F36BE">
            <w:pPr>
              <w:widowControl/>
              <w:jc w:val="center"/>
              <w:rPr>
                <w:rFonts w:ascii="宋体" w:hAnsi="宋体" w:cs="宋体"/>
                <w:b/>
                <w:bCs/>
                <w:kern w:val="0"/>
                <w:sz w:val="24"/>
                <w:szCs w:val="24"/>
              </w:rPr>
            </w:pPr>
            <w:r>
              <w:rPr>
                <w:rFonts w:ascii="宋体" w:hAnsi="宋体" w:cs="宋体" w:hint="eastAsia"/>
                <w:b/>
                <w:bCs/>
                <w:kern w:val="0"/>
                <w:sz w:val="24"/>
                <w:szCs w:val="24"/>
              </w:rPr>
              <w:t>预算金额限价</w:t>
            </w:r>
          </w:p>
          <w:p w:rsidR="006F36BE" w:rsidRDefault="006F36BE">
            <w:pPr>
              <w:widowControl/>
              <w:jc w:val="center"/>
              <w:rPr>
                <w:rFonts w:ascii="宋体" w:hAnsi="宋体" w:cs="宋体"/>
                <w:b/>
                <w:bCs/>
                <w:kern w:val="0"/>
                <w:sz w:val="24"/>
                <w:szCs w:val="24"/>
              </w:rPr>
            </w:pPr>
            <w:r>
              <w:rPr>
                <w:rFonts w:ascii="宋体" w:hAnsi="宋体" w:cs="宋体" w:hint="eastAsia"/>
                <w:b/>
                <w:bCs/>
                <w:kern w:val="0"/>
                <w:sz w:val="24"/>
                <w:szCs w:val="24"/>
              </w:rPr>
              <w:t>（万元）</w:t>
            </w:r>
          </w:p>
        </w:tc>
        <w:tc>
          <w:tcPr>
            <w:tcW w:w="2077" w:type="dxa"/>
            <w:tcBorders>
              <w:top w:val="single" w:sz="4" w:space="0" w:color="auto"/>
              <w:left w:val="single" w:sz="4" w:space="0" w:color="auto"/>
              <w:bottom w:val="single" w:sz="4" w:space="0" w:color="auto"/>
              <w:right w:val="single" w:sz="4" w:space="0" w:color="auto"/>
            </w:tcBorders>
            <w:noWrap/>
            <w:vAlign w:val="center"/>
          </w:tcPr>
          <w:p w:rsidR="006F36BE" w:rsidRDefault="006F36BE">
            <w:pPr>
              <w:widowControl/>
              <w:jc w:val="center"/>
              <w:rPr>
                <w:rFonts w:ascii="宋体" w:hAnsi="宋体" w:cs="宋体"/>
                <w:b/>
                <w:bCs/>
                <w:kern w:val="0"/>
                <w:sz w:val="24"/>
                <w:szCs w:val="24"/>
              </w:rPr>
            </w:pPr>
            <w:r>
              <w:rPr>
                <w:rFonts w:ascii="宋体" w:hAnsi="宋体" w:cs="宋体" w:hint="eastAsia"/>
                <w:b/>
                <w:bCs/>
                <w:kern w:val="0"/>
                <w:sz w:val="24"/>
                <w:szCs w:val="24"/>
              </w:rPr>
              <w:t>询价保证金</w:t>
            </w:r>
          </w:p>
          <w:p w:rsidR="006F36BE" w:rsidRDefault="006F36BE">
            <w:pPr>
              <w:jc w:val="center"/>
              <w:rPr>
                <w:rFonts w:ascii="宋体" w:hAnsi="宋体" w:cs="宋体"/>
                <w:b/>
                <w:bCs/>
                <w:kern w:val="0"/>
                <w:sz w:val="24"/>
                <w:szCs w:val="24"/>
              </w:rPr>
            </w:pPr>
            <w:r>
              <w:rPr>
                <w:rFonts w:ascii="宋体" w:hAnsi="宋体" w:cs="宋体" w:hint="eastAsia"/>
                <w:b/>
                <w:bCs/>
                <w:kern w:val="0"/>
                <w:sz w:val="24"/>
                <w:szCs w:val="24"/>
              </w:rPr>
              <w:t>（万元）</w:t>
            </w:r>
          </w:p>
        </w:tc>
        <w:tc>
          <w:tcPr>
            <w:tcW w:w="1706" w:type="dxa"/>
            <w:tcBorders>
              <w:top w:val="single" w:sz="4" w:space="0" w:color="auto"/>
              <w:left w:val="single" w:sz="4" w:space="0" w:color="auto"/>
              <w:bottom w:val="single" w:sz="4" w:space="0" w:color="auto"/>
              <w:right w:val="single" w:sz="4" w:space="0" w:color="auto"/>
            </w:tcBorders>
            <w:noWrap/>
            <w:vAlign w:val="center"/>
          </w:tcPr>
          <w:p w:rsidR="006F36BE" w:rsidRDefault="006F36BE">
            <w:pPr>
              <w:jc w:val="center"/>
              <w:rPr>
                <w:rFonts w:ascii="宋体" w:hAnsi="宋体" w:cs="宋体"/>
                <w:b/>
                <w:bCs/>
                <w:kern w:val="0"/>
                <w:sz w:val="24"/>
                <w:szCs w:val="24"/>
              </w:rPr>
            </w:pPr>
            <w:r>
              <w:rPr>
                <w:rFonts w:ascii="宋体" w:hAnsi="宋体" w:cs="宋体" w:hint="eastAsia"/>
                <w:b/>
                <w:bCs/>
                <w:kern w:val="0"/>
                <w:sz w:val="24"/>
                <w:szCs w:val="24"/>
              </w:rPr>
              <w:t>备注</w:t>
            </w:r>
          </w:p>
        </w:tc>
      </w:tr>
      <w:tr w:rsidR="006F36BE">
        <w:trPr>
          <w:trHeight w:val="708"/>
          <w:jc w:val="center"/>
        </w:trPr>
        <w:tc>
          <w:tcPr>
            <w:tcW w:w="3741" w:type="dxa"/>
            <w:tcBorders>
              <w:top w:val="single" w:sz="4" w:space="0" w:color="auto"/>
              <w:left w:val="single" w:sz="4" w:space="0" w:color="auto"/>
              <w:bottom w:val="single" w:sz="4" w:space="0" w:color="auto"/>
              <w:right w:val="single" w:sz="4" w:space="0" w:color="auto"/>
            </w:tcBorders>
            <w:noWrap/>
            <w:vAlign w:val="center"/>
          </w:tcPr>
          <w:p w:rsidR="006F36BE" w:rsidRDefault="006F36BE">
            <w:pPr>
              <w:jc w:val="center"/>
              <w:rPr>
                <w:rFonts w:ascii="宋体" w:hAnsi="宋体" w:cs="宋体"/>
                <w:sz w:val="24"/>
                <w:szCs w:val="24"/>
              </w:rPr>
            </w:pPr>
            <w:bookmarkStart w:id="6" w:name="_Hlk344477914"/>
            <w:r>
              <w:rPr>
                <w:rFonts w:ascii="宋体" w:hAnsi="宋体" w:cs="宋体" w:hint="eastAsia"/>
                <w:sz w:val="24"/>
                <w:szCs w:val="24"/>
              </w:rPr>
              <w:t>重庆化工职业学院长寿校区2021年学生食堂厨房设备采购项目</w:t>
            </w:r>
          </w:p>
        </w:tc>
        <w:tc>
          <w:tcPr>
            <w:tcW w:w="2077" w:type="dxa"/>
            <w:tcBorders>
              <w:top w:val="single" w:sz="4" w:space="0" w:color="auto"/>
              <w:left w:val="single" w:sz="4" w:space="0" w:color="auto"/>
              <w:bottom w:val="single" w:sz="4" w:space="0" w:color="auto"/>
              <w:right w:val="single" w:sz="4" w:space="0" w:color="auto"/>
            </w:tcBorders>
            <w:noWrap/>
            <w:vAlign w:val="center"/>
          </w:tcPr>
          <w:p w:rsidR="006F36BE" w:rsidRDefault="006F36BE">
            <w:pPr>
              <w:jc w:val="center"/>
              <w:rPr>
                <w:rFonts w:ascii="宋体" w:hAnsi="宋体" w:cs="宋体"/>
                <w:sz w:val="24"/>
                <w:szCs w:val="24"/>
              </w:rPr>
            </w:pPr>
            <w:r>
              <w:rPr>
                <w:rFonts w:ascii="宋体" w:hAnsi="宋体" w:cs="宋体" w:hint="eastAsia"/>
                <w:kern w:val="0"/>
                <w:sz w:val="24"/>
                <w:szCs w:val="24"/>
              </w:rPr>
              <w:t>28</w:t>
            </w:r>
          </w:p>
        </w:tc>
        <w:tc>
          <w:tcPr>
            <w:tcW w:w="2077" w:type="dxa"/>
            <w:tcBorders>
              <w:top w:val="single" w:sz="4" w:space="0" w:color="auto"/>
              <w:left w:val="single" w:sz="4" w:space="0" w:color="auto"/>
              <w:bottom w:val="single" w:sz="4" w:space="0" w:color="auto"/>
              <w:right w:val="single" w:sz="4" w:space="0" w:color="auto"/>
            </w:tcBorders>
            <w:noWrap/>
            <w:vAlign w:val="center"/>
          </w:tcPr>
          <w:p w:rsidR="006F36BE" w:rsidRDefault="006F36BE">
            <w:pPr>
              <w:jc w:val="center"/>
              <w:rPr>
                <w:rFonts w:ascii="宋体" w:hAnsi="宋体" w:cs="宋体"/>
                <w:sz w:val="24"/>
                <w:szCs w:val="24"/>
              </w:rPr>
            </w:pPr>
            <w:r>
              <w:rPr>
                <w:rFonts w:ascii="宋体" w:hAnsi="宋体" w:cs="宋体" w:hint="eastAsia"/>
                <w:sz w:val="24"/>
                <w:szCs w:val="24"/>
              </w:rPr>
              <w:t>0.5</w:t>
            </w:r>
          </w:p>
        </w:tc>
        <w:tc>
          <w:tcPr>
            <w:tcW w:w="1706" w:type="dxa"/>
            <w:tcBorders>
              <w:top w:val="single" w:sz="4" w:space="0" w:color="auto"/>
              <w:left w:val="single" w:sz="4" w:space="0" w:color="auto"/>
              <w:bottom w:val="single" w:sz="4" w:space="0" w:color="auto"/>
              <w:right w:val="single" w:sz="4" w:space="0" w:color="auto"/>
            </w:tcBorders>
            <w:noWrap/>
            <w:vAlign w:val="center"/>
          </w:tcPr>
          <w:p w:rsidR="006F36BE" w:rsidRDefault="006F36BE">
            <w:pPr>
              <w:jc w:val="center"/>
              <w:rPr>
                <w:rFonts w:ascii="宋体" w:hAnsi="宋体" w:cs="宋体"/>
                <w:sz w:val="24"/>
                <w:szCs w:val="24"/>
              </w:rPr>
            </w:pPr>
          </w:p>
        </w:tc>
      </w:tr>
      <w:bookmarkEnd w:id="6"/>
    </w:tbl>
    <w:p w:rsidR="006F36BE" w:rsidRDefault="006F36BE">
      <w:pPr>
        <w:pStyle w:val="3"/>
        <w:spacing w:before="0" w:after="0" w:line="400" w:lineRule="exact"/>
        <w:ind w:firstLineChars="200" w:firstLine="482"/>
        <w:rPr>
          <w:rFonts w:ascii="宋体" w:hAnsi="宋体" w:cs="宋体"/>
          <w:sz w:val="24"/>
          <w:szCs w:val="24"/>
        </w:rPr>
      </w:pPr>
    </w:p>
    <w:p w:rsidR="006F36BE" w:rsidRDefault="006F36BE">
      <w:pPr>
        <w:pStyle w:val="2"/>
        <w:spacing w:before="0" w:after="0" w:line="400" w:lineRule="exact"/>
        <w:ind w:firstLineChars="200" w:firstLine="482"/>
        <w:rPr>
          <w:rFonts w:ascii="宋体" w:eastAsia="宋体" w:hAnsi="宋体" w:cs="宋体"/>
          <w:sz w:val="24"/>
          <w:szCs w:val="24"/>
        </w:rPr>
      </w:pPr>
      <w:bookmarkStart w:id="7" w:name="_Toc74733373"/>
      <w:bookmarkStart w:id="8" w:name="_Toc373860293"/>
      <w:bookmarkStart w:id="9" w:name="_Toc317775178"/>
      <w:r>
        <w:rPr>
          <w:rFonts w:ascii="宋体" w:eastAsia="宋体" w:hAnsi="宋体" w:cs="宋体" w:hint="eastAsia"/>
          <w:sz w:val="24"/>
          <w:szCs w:val="24"/>
        </w:rPr>
        <w:t>二、资金来源</w:t>
      </w:r>
      <w:bookmarkEnd w:id="7"/>
    </w:p>
    <w:p w:rsidR="006F36BE" w:rsidRDefault="006F36BE">
      <w:pPr>
        <w:spacing w:line="480" w:lineRule="exact"/>
        <w:ind w:firstLineChars="200" w:firstLine="480"/>
        <w:rPr>
          <w:rFonts w:ascii="宋体" w:hAnsi="宋体" w:cs="宋体"/>
          <w:sz w:val="24"/>
          <w:szCs w:val="24"/>
        </w:rPr>
      </w:pPr>
      <w:r>
        <w:rPr>
          <w:rFonts w:ascii="宋体" w:hAnsi="宋体" w:cs="宋体" w:hint="eastAsia"/>
          <w:sz w:val="24"/>
          <w:szCs w:val="24"/>
        </w:rPr>
        <w:t>自筹资金。</w:t>
      </w:r>
    </w:p>
    <w:p w:rsidR="006F36BE" w:rsidRDefault="006F36BE">
      <w:pPr>
        <w:pStyle w:val="2"/>
        <w:spacing w:before="0" w:after="0" w:line="400" w:lineRule="exact"/>
        <w:ind w:firstLineChars="200" w:firstLine="482"/>
        <w:rPr>
          <w:rFonts w:ascii="宋体" w:eastAsia="宋体" w:hAnsi="宋体" w:cs="宋体"/>
          <w:sz w:val="24"/>
          <w:szCs w:val="24"/>
        </w:rPr>
      </w:pPr>
      <w:bookmarkStart w:id="10" w:name="_Toc74733374"/>
      <w:r>
        <w:rPr>
          <w:rFonts w:ascii="宋体" w:eastAsia="宋体" w:hAnsi="宋体" w:cs="宋体" w:hint="eastAsia"/>
          <w:sz w:val="24"/>
          <w:szCs w:val="24"/>
        </w:rPr>
        <w:t>三、询价资格</w:t>
      </w:r>
      <w:bookmarkEnd w:id="10"/>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合格的响应人应首先符合政府采购法第二十二条规定的基本条件，同时符合根据该项目特殊要求设置的其他资格条件。</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（一）基本资格条件</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（1）具有独立承担民事责任的能力；</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（2）具有良好的商业信誉和健全的财务会计制度；</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（3）具有履行合同所必需的设备和专业技术能力；</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（4）有依法缴纳税收的良好记录；</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（5）参加政府采购活动前三年内，在经营活动中没有重大违法记录；</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（6）法律、行政法规规定的其他条件。</w:t>
      </w:r>
    </w:p>
    <w:p w:rsidR="006F36BE" w:rsidRDefault="006F36BE">
      <w:pPr>
        <w:pStyle w:val="a0"/>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（二）特定资格条件</w:t>
      </w:r>
    </w:p>
    <w:p w:rsidR="006F36BE" w:rsidRDefault="006F36BE">
      <w:pPr>
        <w:pStyle w:val="a0"/>
        <w:spacing w:line="380" w:lineRule="exact"/>
        <w:ind w:firstLineChars="495" w:firstLine="1188"/>
        <w:rPr>
          <w:rFonts w:ascii="宋体" w:eastAsia="宋体" w:hAnsi="宋体" w:cs="宋体"/>
          <w:sz w:val="24"/>
          <w:szCs w:val="24"/>
        </w:rPr>
      </w:pPr>
      <w:r>
        <w:rPr>
          <w:rFonts w:ascii="宋体" w:eastAsia="宋体" w:hAnsi="宋体" w:cs="宋体" w:hint="eastAsia"/>
          <w:sz w:val="24"/>
          <w:szCs w:val="24"/>
        </w:rPr>
        <w:t xml:space="preserve">无 </w:t>
      </w:r>
    </w:p>
    <w:p w:rsidR="006F36BE" w:rsidRDefault="006F36BE">
      <w:pPr>
        <w:pStyle w:val="a0"/>
        <w:spacing w:line="380" w:lineRule="exact"/>
        <w:ind w:firstLineChars="196" w:firstLine="472"/>
        <w:rPr>
          <w:rFonts w:ascii="宋体" w:eastAsia="宋体" w:hAnsi="宋体" w:cs="宋体"/>
          <w:b/>
          <w:sz w:val="24"/>
          <w:szCs w:val="24"/>
        </w:rPr>
      </w:pPr>
      <w:r>
        <w:rPr>
          <w:rFonts w:ascii="宋体" w:eastAsia="宋体" w:hAnsi="宋体" w:cs="宋体" w:hint="eastAsia"/>
          <w:b/>
          <w:sz w:val="24"/>
          <w:szCs w:val="24"/>
        </w:rPr>
        <w:t>（三）资格条件装订要求：</w:t>
      </w:r>
      <w:r>
        <w:rPr>
          <w:rFonts w:ascii="宋体" w:eastAsia="宋体" w:hAnsi="宋体" w:cs="宋体" w:hint="eastAsia"/>
          <w:b/>
          <w:bCs/>
          <w:sz w:val="24"/>
          <w:szCs w:val="24"/>
        </w:rPr>
        <w:t>单独装订，一式三份</w:t>
      </w:r>
    </w:p>
    <w:p w:rsidR="006F36BE" w:rsidRDefault="006F36BE">
      <w:pPr>
        <w:pStyle w:val="2"/>
        <w:spacing w:before="0" w:after="0" w:line="400" w:lineRule="exact"/>
        <w:ind w:firstLineChars="200" w:firstLine="482"/>
        <w:rPr>
          <w:rFonts w:ascii="宋体" w:eastAsia="宋体" w:hAnsi="宋体" w:cs="宋体"/>
          <w:sz w:val="24"/>
          <w:szCs w:val="24"/>
        </w:rPr>
      </w:pPr>
      <w:bookmarkStart w:id="11" w:name="_Toc74733375"/>
      <w:bookmarkEnd w:id="8"/>
      <w:r>
        <w:rPr>
          <w:rFonts w:ascii="宋体" w:eastAsia="宋体" w:hAnsi="宋体" w:cs="宋体" w:hint="eastAsia"/>
          <w:sz w:val="24"/>
          <w:szCs w:val="24"/>
        </w:rPr>
        <w:t>四、询价相关说明</w:t>
      </w:r>
      <w:bookmarkEnd w:id="11"/>
    </w:p>
    <w:p w:rsidR="006F36BE" w:rsidRPr="009A685F" w:rsidRDefault="006F36BE">
      <w:pPr>
        <w:spacing w:line="380" w:lineRule="exact"/>
        <w:ind w:firstLineChars="200" w:firstLine="480"/>
        <w:rPr>
          <w:rFonts w:ascii="宋体" w:hAnsi="宋体" w:cs="宋体"/>
          <w:sz w:val="24"/>
          <w:szCs w:val="24"/>
        </w:rPr>
      </w:pPr>
      <w:r>
        <w:rPr>
          <w:rFonts w:ascii="宋体" w:hAnsi="宋体" w:cs="宋体" w:hint="eastAsia"/>
          <w:sz w:val="24"/>
          <w:szCs w:val="24"/>
        </w:rPr>
        <w:t>（一）凡有意参加询价的供应商，请于公告发布之</w:t>
      </w:r>
      <w:r w:rsidRPr="009A685F">
        <w:rPr>
          <w:rFonts w:ascii="宋体" w:hAnsi="宋体" w:cs="宋体" w:hint="eastAsia"/>
          <w:sz w:val="24"/>
          <w:szCs w:val="24"/>
        </w:rPr>
        <w:t>日2021年</w:t>
      </w:r>
      <w:r w:rsidR="00D3140A">
        <w:rPr>
          <w:rFonts w:ascii="宋体" w:hAnsi="宋体" w:cs="宋体" w:hint="eastAsia"/>
          <w:sz w:val="24"/>
          <w:szCs w:val="24"/>
        </w:rPr>
        <w:t>6</w:t>
      </w:r>
      <w:r w:rsidRPr="009A685F">
        <w:rPr>
          <w:rFonts w:ascii="宋体" w:hAnsi="宋体" w:cs="宋体" w:hint="eastAsia"/>
          <w:sz w:val="24"/>
          <w:szCs w:val="24"/>
        </w:rPr>
        <w:t>月</w:t>
      </w:r>
      <w:r w:rsidR="00D3140A">
        <w:rPr>
          <w:rFonts w:ascii="宋体" w:hAnsi="宋体" w:cs="宋体" w:hint="eastAsia"/>
          <w:sz w:val="24"/>
          <w:szCs w:val="24"/>
        </w:rPr>
        <w:t>16</w:t>
      </w:r>
      <w:r w:rsidRPr="009A685F">
        <w:rPr>
          <w:rFonts w:ascii="宋体" w:hAnsi="宋体" w:cs="宋体" w:hint="eastAsia"/>
          <w:sz w:val="24"/>
          <w:szCs w:val="24"/>
        </w:rPr>
        <w:t>日起至提交首次响应文件截止时间之前，在在重庆化工职业学院校园网（http://www.cqcivc.edu.cn）上下载本项目询价采购文件以及图纸、补遗等开标前公布的所有项目资料，无论潜在供应商下载与否，均视为已知晓所有采购内容。</w:t>
      </w:r>
    </w:p>
    <w:p w:rsidR="006F36BE" w:rsidRPr="009A685F" w:rsidRDefault="006F36BE">
      <w:pPr>
        <w:ind w:firstLineChars="200" w:firstLine="480"/>
        <w:rPr>
          <w:rFonts w:ascii="宋体" w:hAnsi="宋体" w:cs="宋体"/>
          <w:sz w:val="24"/>
          <w:szCs w:val="24"/>
        </w:rPr>
      </w:pPr>
      <w:r w:rsidRPr="009A685F">
        <w:rPr>
          <w:rFonts w:ascii="宋体" w:hAnsi="宋体" w:cs="宋体" w:hint="eastAsia"/>
          <w:sz w:val="24"/>
          <w:szCs w:val="24"/>
        </w:rPr>
        <w:t>（二）报名时间：2021年</w:t>
      </w:r>
      <w:r w:rsidR="009A685F" w:rsidRPr="009A685F">
        <w:rPr>
          <w:rFonts w:ascii="宋体" w:hAnsi="宋体" w:cs="宋体" w:hint="eastAsia"/>
          <w:sz w:val="24"/>
          <w:szCs w:val="24"/>
        </w:rPr>
        <w:t xml:space="preserve"> </w:t>
      </w:r>
      <w:r w:rsidR="00D3140A">
        <w:rPr>
          <w:rFonts w:ascii="宋体" w:hAnsi="宋体" w:cs="宋体" w:hint="eastAsia"/>
          <w:sz w:val="24"/>
          <w:szCs w:val="24"/>
        </w:rPr>
        <w:t>6</w:t>
      </w:r>
      <w:r w:rsidRPr="009A685F">
        <w:rPr>
          <w:rFonts w:ascii="宋体" w:hAnsi="宋体" w:cs="宋体" w:hint="eastAsia"/>
          <w:sz w:val="24"/>
          <w:szCs w:val="24"/>
        </w:rPr>
        <w:t>月</w:t>
      </w:r>
      <w:r w:rsidR="00D3140A">
        <w:rPr>
          <w:rFonts w:ascii="宋体" w:hAnsi="宋体" w:cs="宋体" w:hint="eastAsia"/>
          <w:sz w:val="24"/>
          <w:szCs w:val="24"/>
        </w:rPr>
        <w:t>16</w:t>
      </w:r>
      <w:r w:rsidRPr="009A685F">
        <w:rPr>
          <w:rFonts w:ascii="宋体" w:hAnsi="宋体" w:cs="宋体" w:hint="eastAsia"/>
          <w:sz w:val="24"/>
          <w:szCs w:val="24"/>
        </w:rPr>
        <w:t xml:space="preserve"> 日-2021年</w:t>
      </w:r>
      <w:r w:rsidR="00D3140A">
        <w:rPr>
          <w:rFonts w:ascii="宋体" w:hAnsi="宋体" w:cs="宋体" w:hint="eastAsia"/>
          <w:sz w:val="24"/>
          <w:szCs w:val="24"/>
        </w:rPr>
        <w:t>6</w:t>
      </w:r>
      <w:r w:rsidRPr="009A685F">
        <w:rPr>
          <w:rFonts w:ascii="宋体" w:hAnsi="宋体" w:cs="宋体" w:hint="eastAsia"/>
          <w:sz w:val="24"/>
          <w:szCs w:val="24"/>
        </w:rPr>
        <w:t>月</w:t>
      </w:r>
      <w:r w:rsidR="00E74084">
        <w:rPr>
          <w:rFonts w:ascii="宋体" w:hAnsi="宋体" w:cs="宋体" w:hint="eastAsia"/>
          <w:sz w:val="24"/>
          <w:szCs w:val="24"/>
        </w:rPr>
        <w:t>24</w:t>
      </w:r>
      <w:r w:rsidRPr="009A685F">
        <w:rPr>
          <w:rFonts w:ascii="宋体" w:hAnsi="宋体" w:cs="宋体" w:hint="eastAsia"/>
          <w:sz w:val="24"/>
          <w:szCs w:val="24"/>
        </w:rPr>
        <w:t>日，工作日9：00-16：00，</w:t>
      </w:r>
    </w:p>
    <w:p w:rsidR="006F36BE" w:rsidRDefault="006F36BE">
      <w:pPr>
        <w:ind w:firstLineChars="200" w:firstLine="480"/>
        <w:rPr>
          <w:rFonts w:ascii="宋体" w:hAnsi="宋体" w:cs="宋体"/>
          <w:sz w:val="24"/>
          <w:szCs w:val="24"/>
        </w:rPr>
      </w:pPr>
      <w:r w:rsidRPr="009A685F">
        <w:rPr>
          <w:rFonts w:ascii="宋体" w:hAnsi="宋体" w:cs="宋体" w:hint="eastAsia"/>
          <w:sz w:val="24"/>
          <w:szCs w:val="24"/>
        </w:rPr>
        <w:t>报名时将营业执照</w:t>
      </w:r>
      <w:bookmarkStart w:id="12" w:name="_GoBack"/>
      <w:bookmarkEnd w:id="12"/>
      <w:r w:rsidRPr="009A685F">
        <w:rPr>
          <w:rFonts w:ascii="宋体" w:hAnsi="宋体" w:cs="宋体" w:hint="eastAsia"/>
          <w:sz w:val="24"/>
          <w:szCs w:val="24"/>
        </w:rPr>
        <w:t>等资格条件扫描件发送至：1759401629@qq.com。咨询电话：023-81886050。</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（三）</w:t>
      </w:r>
      <w:r>
        <w:rPr>
          <w:rFonts w:ascii="宋体" w:hAnsi="宋体" w:cs="宋体" w:hint="eastAsia"/>
          <w:color w:val="000000"/>
          <w:sz w:val="24"/>
          <w:szCs w:val="24"/>
        </w:rPr>
        <w:t>凡有意参加投标者，请将招标文件费用转入学院账户，并注明“CQHGZYXY-202117”的项目编号，到账截止时间为2021年6月</w:t>
      </w:r>
      <w:r w:rsidR="004723FA">
        <w:rPr>
          <w:rFonts w:ascii="宋体" w:hAnsi="宋体" w:cs="宋体" w:hint="eastAsia"/>
          <w:color w:val="000000"/>
          <w:sz w:val="24"/>
          <w:szCs w:val="24"/>
        </w:rPr>
        <w:t>25</w:t>
      </w:r>
      <w:r>
        <w:rPr>
          <w:rFonts w:ascii="宋体" w:hAnsi="宋体" w:cs="宋体" w:hint="eastAsia"/>
          <w:color w:val="000000"/>
          <w:sz w:val="24"/>
          <w:szCs w:val="24"/>
        </w:rPr>
        <w:t>日上午9:00，投标时查验标书费缴费凭证。</w:t>
      </w:r>
      <w:r>
        <w:rPr>
          <w:rFonts w:ascii="宋体" w:hAnsi="宋体" w:cs="宋体" w:hint="eastAsia"/>
          <w:sz w:val="24"/>
          <w:szCs w:val="24"/>
        </w:rPr>
        <w:t>询价文件售价为（人民币）：200.00元/分包</w:t>
      </w:r>
      <w:r>
        <w:rPr>
          <w:rFonts w:ascii="宋体" w:hAnsi="宋体" w:cs="宋体" w:hint="eastAsia"/>
          <w:b/>
          <w:sz w:val="24"/>
          <w:szCs w:val="24"/>
        </w:rPr>
        <w:t>。</w:t>
      </w:r>
    </w:p>
    <w:p w:rsidR="006F36BE" w:rsidRDefault="006F36BE">
      <w:pPr>
        <w:spacing w:line="380" w:lineRule="exact"/>
        <w:ind w:firstLineChars="200" w:firstLine="480"/>
        <w:rPr>
          <w:rFonts w:ascii="宋体" w:hAnsi="宋体" w:cs="宋体"/>
          <w:sz w:val="24"/>
          <w:szCs w:val="24"/>
        </w:rPr>
      </w:pPr>
      <w:r>
        <w:rPr>
          <w:rFonts w:ascii="宋体" w:hAnsi="宋体" w:cs="宋体" w:hint="eastAsia"/>
          <w:sz w:val="24"/>
          <w:szCs w:val="24"/>
        </w:rPr>
        <w:lastRenderedPageBreak/>
        <w:t>（四）供应商须满足以下二种要件，其响应文件才被接受：</w:t>
      </w:r>
    </w:p>
    <w:p w:rsidR="006F36BE" w:rsidRDefault="006F36BE">
      <w:pPr>
        <w:spacing w:line="380" w:lineRule="exact"/>
        <w:ind w:firstLineChars="200" w:firstLine="480"/>
        <w:rPr>
          <w:rFonts w:ascii="宋体" w:hAnsi="宋体" w:cs="宋体"/>
          <w:sz w:val="24"/>
          <w:szCs w:val="24"/>
        </w:rPr>
      </w:pPr>
      <w:r>
        <w:rPr>
          <w:rFonts w:ascii="宋体" w:hAnsi="宋体" w:cs="宋体" w:hint="eastAsia"/>
          <w:sz w:val="24"/>
          <w:szCs w:val="24"/>
        </w:rPr>
        <w:t>1、按时递交了响应文件</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2、按时足额缴纳了保证金。</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3、按时缴纳了询价文件购买费</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（五）投标地点：重庆化工职业学院综合楼205（重庆市长寿区菩提东路2009号）。</w:t>
      </w:r>
    </w:p>
    <w:p w:rsidR="006F36BE" w:rsidRDefault="006F36BE">
      <w:pPr>
        <w:snapToGrid w:val="0"/>
        <w:spacing w:line="360" w:lineRule="auto"/>
        <w:ind w:firstLineChars="200" w:firstLine="480"/>
        <w:rPr>
          <w:rFonts w:ascii="宋体" w:hAnsi="宋体" w:cs="宋体"/>
          <w:color w:val="000000"/>
          <w:sz w:val="24"/>
          <w:szCs w:val="24"/>
        </w:rPr>
      </w:pPr>
      <w:bookmarkStart w:id="13" w:name="_Toc373860294"/>
      <w:bookmarkEnd w:id="9"/>
      <w:r>
        <w:rPr>
          <w:rFonts w:ascii="宋体" w:hAnsi="宋体" w:cs="宋体" w:hint="eastAsia"/>
          <w:sz w:val="24"/>
          <w:szCs w:val="24"/>
        </w:rPr>
        <w:t>（六）响应文件递交起止时间：</w:t>
      </w:r>
      <w:r>
        <w:rPr>
          <w:rFonts w:ascii="宋体" w:hAnsi="宋体" w:cs="宋体" w:hint="eastAsia"/>
          <w:snapToGrid w:val="0"/>
          <w:kern w:val="0"/>
          <w:sz w:val="24"/>
          <w:szCs w:val="24"/>
        </w:rPr>
        <w:t>2021年6月</w:t>
      </w:r>
      <w:r w:rsidR="00E74084">
        <w:rPr>
          <w:rFonts w:ascii="宋体" w:hAnsi="宋体" w:cs="宋体" w:hint="eastAsia"/>
          <w:snapToGrid w:val="0"/>
          <w:kern w:val="0"/>
          <w:sz w:val="24"/>
          <w:szCs w:val="24"/>
        </w:rPr>
        <w:t>25</w:t>
      </w:r>
      <w:r>
        <w:rPr>
          <w:rFonts w:ascii="宋体" w:hAnsi="宋体" w:cs="宋体" w:hint="eastAsia"/>
          <w:snapToGrid w:val="0"/>
          <w:kern w:val="0"/>
          <w:sz w:val="24"/>
          <w:szCs w:val="24"/>
        </w:rPr>
        <w:t>日</w:t>
      </w:r>
      <w:r>
        <w:rPr>
          <w:rFonts w:ascii="宋体" w:hAnsi="宋体" w:cs="宋体" w:hint="eastAsia"/>
          <w:sz w:val="24"/>
          <w:szCs w:val="24"/>
        </w:rPr>
        <w:t>北京时间</w:t>
      </w:r>
      <w:r>
        <w:rPr>
          <w:rFonts w:ascii="宋体" w:hAnsi="宋体" w:cs="宋体" w:hint="eastAsia"/>
          <w:color w:val="000000"/>
          <w:sz w:val="24"/>
          <w:szCs w:val="24"/>
        </w:rPr>
        <w:t>9:30—9:50。恕我方不接受超过递交截止时间递交的投标文件。</w:t>
      </w:r>
    </w:p>
    <w:p w:rsidR="006F36BE" w:rsidRDefault="006F36BE">
      <w:pPr>
        <w:pStyle w:val="2"/>
        <w:spacing w:before="0" w:after="0" w:line="400" w:lineRule="exact"/>
        <w:ind w:firstLineChars="200" w:firstLine="482"/>
        <w:rPr>
          <w:rFonts w:ascii="宋体" w:eastAsia="宋体" w:hAnsi="宋体" w:cs="宋体"/>
          <w:sz w:val="24"/>
          <w:szCs w:val="24"/>
        </w:rPr>
      </w:pPr>
      <w:bookmarkStart w:id="14" w:name="_Toc22319"/>
      <w:bookmarkStart w:id="15" w:name="_Toc26453"/>
      <w:bookmarkStart w:id="16" w:name="_Toc74733376"/>
      <w:r>
        <w:rPr>
          <w:rFonts w:ascii="宋体" w:eastAsia="宋体" w:hAnsi="宋体" w:cs="宋体" w:hint="eastAsia"/>
          <w:sz w:val="24"/>
          <w:szCs w:val="24"/>
        </w:rPr>
        <w:t>五、保证金</w:t>
      </w:r>
      <w:bookmarkEnd w:id="13"/>
      <w:bookmarkEnd w:id="14"/>
      <w:bookmarkEnd w:id="15"/>
      <w:bookmarkEnd w:id="16"/>
    </w:p>
    <w:p w:rsidR="006F36BE" w:rsidRDefault="006F36BE">
      <w:pPr>
        <w:spacing w:line="380" w:lineRule="exact"/>
        <w:ind w:firstLineChars="200" w:firstLine="480"/>
        <w:rPr>
          <w:rFonts w:ascii="宋体" w:hAnsi="宋体" w:cs="宋体"/>
          <w:sz w:val="24"/>
          <w:szCs w:val="24"/>
        </w:rPr>
      </w:pPr>
      <w:r>
        <w:rPr>
          <w:rFonts w:ascii="宋体" w:hAnsi="宋体" w:cs="宋体" w:hint="eastAsia"/>
          <w:sz w:val="24"/>
          <w:szCs w:val="24"/>
        </w:rPr>
        <w:t>（一）缴纳保证金方式</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1、投标人须按本项目规定的投标保证金金额进行缴纳（保证金金额详见本篇，一、招标项目内容），由投标人从其基本账户将投标保证金汇至以下账户，保证金的到账截止时间为谈判当日9:00。</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保证金账户</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收款单位：重庆化工职业学院；</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开户行：中国建设银行长寿支行桃花新城分理处；</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账号：50001120041052506322。</w:t>
      </w:r>
    </w:p>
    <w:p w:rsidR="006F36BE" w:rsidRDefault="006F36BE">
      <w:pPr>
        <w:spacing w:line="700" w:lineRule="exact"/>
        <w:ind w:firstLineChars="200" w:firstLine="480"/>
        <w:rPr>
          <w:rFonts w:ascii="宋体" w:hAnsi="宋体" w:cs="宋体"/>
          <w:sz w:val="24"/>
          <w:szCs w:val="24"/>
        </w:rPr>
      </w:pPr>
      <w:r>
        <w:rPr>
          <w:rFonts w:ascii="宋体" w:hAnsi="宋体" w:cs="宋体" w:hint="eastAsia"/>
          <w:sz w:val="24"/>
          <w:szCs w:val="24"/>
        </w:rPr>
        <w:t>汇款的供应商必须在付款凭证备注栏中注明 “</w:t>
      </w:r>
      <w:r w:rsidR="00E74084">
        <w:rPr>
          <w:rFonts w:ascii="宋体" w:hAnsi="宋体" w:cs="宋体" w:hint="eastAsia"/>
          <w:sz w:val="24"/>
          <w:szCs w:val="24"/>
        </w:rPr>
        <w:t>CQHGZYXY-202117</w:t>
      </w:r>
      <w:r>
        <w:rPr>
          <w:rFonts w:ascii="宋体" w:hAnsi="宋体"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6F36BE">
        <w:trPr>
          <w:cantSplit/>
          <w:trHeight w:hRule="exact" w:val="284"/>
        </w:trPr>
        <w:tc>
          <w:tcPr>
            <w:tcW w:w="9471" w:type="dxa"/>
            <w:gridSpan w:val="3"/>
            <w:vMerge w:val="restart"/>
            <w:tcBorders>
              <w:top w:val="nil"/>
              <w:left w:val="nil"/>
              <w:bottom w:val="nil"/>
              <w:right w:val="nil"/>
            </w:tcBorders>
            <w:vAlign w:val="center"/>
          </w:tcPr>
          <w:p w:rsidR="006F36BE" w:rsidRDefault="006F36BE">
            <w:pPr>
              <w:adjustRightInd w:val="0"/>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6F36BE">
        <w:trPr>
          <w:cantSplit/>
          <w:trHeight w:val="624"/>
        </w:trPr>
        <w:tc>
          <w:tcPr>
            <w:tcW w:w="9471" w:type="dxa"/>
            <w:gridSpan w:val="3"/>
            <w:vMerge/>
            <w:tcBorders>
              <w:top w:val="nil"/>
              <w:left w:val="nil"/>
              <w:bottom w:val="nil"/>
              <w:right w:val="nil"/>
            </w:tcBorders>
            <w:vAlign w:val="center"/>
          </w:tcPr>
          <w:p w:rsidR="006F36BE" w:rsidRDefault="006F36BE">
            <w:pPr>
              <w:rPr>
                <w:rFonts w:ascii="宋体" w:hAnsi="宋体" w:cs="宋体"/>
                <w:sz w:val="24"/>
                <w:szCs w:val="24"/>
              </w:rPr>
            </w:pPr>
          </w:p>
        </w:tc>
      </w:tr>
      <w:tr w:rsidR="006F36BE">
        <w:trPr>
          <w:cantSplit/>
          <w:trHeight w:val="520"/>
        </w:trPr>
        <w:tc>
          <w:tcPr>
            <w:tcW w:w="9471" w:type="dxa"/>
            <w:gridSpan w:val="3"/>
            <w:tcBorders>
              <w:top w:val="nil"/>
              <w:left w:val="nil"/>
              <w:bottom w:val="nil"/>
              <w:right w:val="nil"/>
            </w:tcBorders>
            <w:vAlign w:val="center"/>
          </w:tcPr>
          <w:p w:rsidR="006F36BE" w:rsidRDefault="006F36BE">
            <w:pPr>
              <w:snapToGrid w:val="0"/>
              <w:rPr>
                <w:rFonts w:ascii="宋体" w:hAnsi="宋体" w:cs="宋体"/>
                <w:sz w:val="24"/>
                <w:szCs w:val="24"/>
              </w:rPr>
            </w:pPr>
            <w:r>
              <w:rPr>
                <w:rFonts w:ascii="宋体" w:hAnsi="宋体" w:cs="宋体" w:hint="eastAsia"/>
                <w:sz w:val="24"/>
                <w:szCs w:val="24"/>
              </w:rPr>
              <w:t>投标项目名称：重庆化工职业学院学生食堂消费系统升级改造项目</w:t>
            </w:r>
          </w:p>
          <w:p w:rsidR="006F36BE" w:rsidRDefault="006F36BE">
            <w:pPr>
              <w:snapToGrid w:val="0"/>
              <w:rPr>
                <w:rFonts w:ascii="宋体" w:hAnsi="宋体" w:cs="宋体"/>
                <w:sz w:val="24"/>
                <w:szCs w:val="24"/>
              </w:rPr>
            </w:pPr>
            <w:r>
              <w:rPr>
                <w:rFonts w:ascii="宋体" w:hAnsi="宋体" w:cs="宋体" w:hint="eastAsia"/>
                <w:sz w:val="24"/>
                <w:szCs w:val="24"/>
              </w:rPr>
              <w:t>投标项目编号：CQHGZYXY-202117</w:t>
            </w:r>
          </w:p>
        </w:tc>
      </w:tr>
      <w:tr w:rsidR="006F36BE">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highlight w:val="yellow"/>
              </w:rPr>
            </w:pPr>
            <w:r>
              <w:rPr>
                <w:rFonts w:ascii="宋体" w:hAnsi="宋体" w:cs="宋体" w:hint="eastAsia"/>
                <w:sz w:val="24"/>
                <w:szCs w:val="24"/>
              </w:rPr>
              <w:t>小写：5000元</w:t>
            </w:r>
          </w:p>
        </w:tc>
      </w:tr>
      <w:tr w:rsidR="006F36BE">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r>
              <w:rPr>
                <w:rFonts w:ascii="宋体" w:hAnsi="宋体" w:cs="宋体" w:hint="eastAsia"/>
                <w:sz w:val="24"/>
                <w:szCs w:val="24"/>
              </w:rPr>
              <w:t>大写：伍仟元整</w:t>
            </w:r>
          </w:p>
        </w:tc>
      </w:tr>
      <w:tr w:rsidR="006F36BE">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p>
        </w:tc>
      </w:tr>
      <w:tr w:rsidR="006F36B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p>
        </w:tc>
      </w:tr>
      <w:tr w:rsidR="006F36B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p>
        </w:tc>
      </w:tr>
      <w:tr w:rsidR="006F36B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F36BE" w:rsidRDefault="006F36BE">
            <w:pPr>
              <w:rPr>
                <w:rFonts w:ascii="宋体" w:hAnsi="宋体" w:cs="宋体"/>
                <w:sz w:val="24"/>
                <w:szCs w:val="24"/>
              </w:rPr>
            </w:pPr>
            <w:r>
              <w:rPr>
                <w:rFonts w:ascii="宋体" w:hAnsi="宋体"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p>
        </w:tc>
      </w:tr>
      <w:tr w:rsidR="006F36BE">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6F36BE" w:rsidRDefault="006F36BE">
            <w:pPr>
              <w:jc w:val="center"/>
              <w:rPr>
                <w:rFonts w:ascii="宋体" w:hAnsi="宋体" w:cs="宋体"/>
                <w:sz w:val="24"/>
                <w:szCs w:val="24"/>
              </w:rPr>
            </w:pPr>
            <w:r>
              <w:rPr>
                <w:rFonts w:ascii="宋体" w:hAnsi="宋体"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6F36BE" w:rsidRDefault="006F36BE">
            <w:pPr>
              <w:rPr>
                <w:rFonts w:ascii="宋体" w:hAnsi="宋体" w:cs="宋体"/>
                <w:sz w:val="24"/>
                <w:szCs w:val="24"/>
              </w:rPr>
            </w:pPr>
          </w:p>
        </w:tc>
      </w:tr>
    </w:tbl>
    <w:p w:rsidR="006F36BE" w:rsidRDefault="006F36BE">
      <w:pPr>
        <w:spacing w:line="700" w:lineRule="exact"/>
        <w:ind w:firstLineChars="200" w:firstLine="480"/>
        <w:rPr>
          <w:rFonts w:ascii="宋体" w:hAnsi="宋体" w:cs="宋体"/>
          <w:sz w:val="24"/>
          <w:szCs w:val="24"/>
        </w:rPr>
      </w:pPr>
    </w:p>
    <w:p w:rsidR="006F36BE" w:rsidRDefault="006F36BE">
      <w:pPr>
        <w:spacing w:line="380" w:lineRule="exact"/>
        <w:ind w:firstLineChars="200" w:firstLine="480"/>
        <w:rPr>
          <w:rFonts w:ascii="宋体" w:hAnsi="宋体" w:cs="宋体"/>
          <w:sz w:val="24"/>
          <w:szCs w:val="24"/>
        </w:rPr>
      </w:pPr>
      <w:r>
        <w:rPr>
          <w:rFonts w:ascii="宋体" w:hAnsi="宋体" w:cs="宋体" w:hint="eastAsia"/>
          <w:sz w:val="24"/>
          <w:szCs w:val="24"/>
        </w:rPr>
        <w:t>2、分项目单次递交的供应商，须按本项目规定的保证金数额进行缴纳，由供应商从其基本账户将保证金汇至重庆化工职业学院的账号上，同时在进账凭证上明确“CQHGZYXY-202106”的采购计划编号，保证金的到账截止时间。</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（1）各供应商在银行转账（电汇）时，须充分考虑银行转账（电汇）的时间差风险，如同城转账、异地转账或汇款、跨行转账或电汇的时间要求。</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（2）各供应商在递交保证金时，到款账户为上述指定的保证金专用账户，来款账户必须为本公司基本账户。</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投标保证金分项目单次递交的投标人的保证金，在中标通知书发出后，在十个工作日内按来款渠道直接退还。</w:t>
      </w:r>
    </w:p>
    <w:p w:rsidR="006F36BE" w:rsidRDefault="006F36BE">
      <w:pPr>
        <w:pStyle w:val="2"/>
        <w:spacing w:before="0" w:after="0" w:line="400" w:lineRule="exact"/>
        <w:ind w:firstLineChars="200" w:firstLine="482"/>
        <w:rPr>
          <w:rFonts w:ascii="宋体" w:eastAsia="宋体" w:hAnsi="宋体" w:cs="宋体"/>
          <w:sz w:val="24"/>
          <w:szCs w:val="24"/>
        </w:rPr>
      </w:pPr>
      <w:bookmarkStart w:id="17" w:name="_Toc479668114"/>
      <w:bookmarkStart w:id="18" w:name="_Toc8466_WPSOffice_Level2"/>
      <w:bookmarkStart w:id="19" w:name="_Toc20340"/>
      <w:bookmarkStart w:id="20" w:name="_Toc480882256"/>
      <w:bookmarkStart w:id="21" w:name="_Toc74733377"/>
      <w:r>
        <w:rPr>
          <w:rFonts w:ascii="宋体" w:eastAsia="宋体" w:hAnsi="宋体" w:cs="宋体" w:hint="eastAsia"/>
          <w:sz w:val="24"/>
          <w:szCs w:val="24"/>
        </w:rPr>
        <w:t>六、采购项目需落实的政府采购政策</w:t>
      </w:r>
      <w:bookmarkEnd w:id="17"/>
      <w:bookmarkEnd w:id="18"/>
      <w:bookmarkEnd w:id="19"/>
      <w:bookmarkEnd w:id="20"/>
      <w:bookmarkEnd w:id="21"/>
    </w:p>
    <w:p w:rsidR="006F36BE" w:rsidRDefault="006F36BE">
      <w:pPr>
        <w:snapToGrid w:val="0"/>
        <w:spacing w:line="440" w:lineRule="exact"/>
        <w:ind w:firstLineChars="200" w:firstLine="480"/>
        <w:rPr>
          <w:rFonts w:ascii="宋体" w:hAnsi="宋体" w:cs="宋体"/>
          <w:sz w:val="24"/>
          <w:szCs w:val="24"/>
        </w:rPr>
      </w:pPr>
      <w:r>
        <w:rPr>
          <w:rFonts w:ascii="宋体" w:hAnsi="宋体"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6F36BE" w:rsidRDefault="006F36BE">
      <w:pPr>
        <w:snapToGrid w:val="0"/>
        <w:spacing w:line="440" w:lineRule="exact"/>
        <w:ind w:firstLineChars="200" w:firstLine="480"/>
        <w:rPr>
          <w:rFonts w:ascii="宋体" w:hAnsi="宋体" w:cs="宋体"/>
          <w:sz w:val="24"/>
          <w:szCs w:val="24"/>
        </w:rPr>
      </w:pPr>
      <w:r>
        <w:rPr>
          <w:rFonts w:ascii="宋体" w:hAnsi="宋体" w:cs="宋体" w:hint="eastAsia"/>
          <w:sz w:val="24"/>
          <w:szCs w:val="24"/>
        </w:rPr>
        <w:t>（二）按照&lt;财政部 工业和信息化部关于印发《政府采购促进中小企业发展管理办法》的通知&gt;（财库〔2020〕46号）的规定，落实促进中小企业发展政策。</w:t>
      </w:r>
    </w:p>
    <w:p w:rsidR="006F36BE" w:rsidRDefault="006F36BE">
      <w:pPr>
        <w:snapToGrid w:val="0"/>
        <w:spacing w:line="440" w:lineRule="exact"/>
        <w:ind w:firstLineChars="200" w:firstLine="480"/>
        <w:rPr>
          <w:rFonts w:ascii="宋体" w:hAnsi="宋体" w:cs="宋体"/>
          <w:sz w:val="24"/>
          <w:szCs w:val="24"/>
        </w:rPr>
      </w:pPr>
      <w:r>
        <w:rPr>
          <w:rFonts w:ascii="宋体" w:hAnsi="宋体" w:cs="宋体" w:hint="eastAsia"/>
          <w:sz w:val="24"/>
          <w:szCs w:val="24"/>
        </w:rPr>
        <w:t>（三）按照&lt;财政部、司法部关于政府采购支持监狱企业发展有关问题的通知&gt;（财库〔2014〕68号）的规定，落实支持监狱企业发展政策。</w:t>
      </w:r>
    </w:p>
    <w:p w:rsidR="006F36BE" w:rsidRDefault="006F36BE">
      <w:pPr>
        <w:pStyle w:val="2"/>
        <w:spacing w:before="0" w:after="0" w:line="400" w:lineRule="exact"/>
        <w:ind w:firstLineChars="200" w:firstLine="482"/>
        <w:rPr>
          <w:rFonts w:ascii="宋体" w:eastAsia="宋体" w:hAnsi="宋体" w:cs="宋体"/>
          <w:sz w:val="24"/>
          <w:szCs w:val="24"/>
        </w:rPr>
      </w:pPr>
      <w:bookmarkStart w:id="22" w:name="_Toc9196"/>
      <w:bookmarkStart w:id="23" w:name="_Toc20933_WPSOffice_Level2"/>
      <w:bookmarkStart w:id="24" w:name="_Toc74733378"/>
      <w:r>
        <w:rPr>
          <w:rFonts w:ascii="宋体" w:eastAsia="宋体" w:hAnsi="宋体" w:cs="宋体" w:hint="eastAsia"/>
          <w:sz w:val="24"/>
          <w:szCs w:val="24"/>
        </w:rPr>
        <w:t>七、其它有关规定</w:t>
      </w:r>
      <w:bookmarkEnd w:id="22"/>
      <w:bookmarkEnd w:id="23"/>
      <w:bookmarkEnd w:id="24"/>
    </w:p>
    <w:p w:rsidR="006F36BE" w:rsidRDefault="006F36BE">
      <w:pPr>
        <w:snapToGrid w:val="0"/>
        <w:spacing w:line="380" w:lineRule="exact"/>
        <w:ind w:firstLineChars="200" w:firstLine="480"/>
        <w:rPr>
          <w:rFonts w:ascii="宋体" w:hAnsi="宋体" w:cs="宋体"/>
          <w:sz w:val="24"/>
          <w:szCs w:val="24"/>
        </w:rPr>
      </w:pPr>
      <w:bookmarkStart w:id="25" w:name="_Toc403569775"/>
      <w:r>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（三）同一合同项（分包）下为单一品目的货物采购中，同一品牌同一型号产品有多家供应商参加谈判，只能按照一家供应商计算。</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（四）同一合同项（分包）下的货物，制造商参与谈判的，不得再委托代理商参与谈判。</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（五）本项目的补遗文件（如果有）一律在重庆化工职业学院官网（http://www.cqcivc.edu.cn）上发布，请各供应商注意下载；无论供应商下载与否，均视同供应商已知晓本项目补遗文件（如果有）的内容。</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（六）超过响应文件截止时间递交的响应文件，恕不接收。</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（七）谈判费用：无论谈判结果如何，供应商参与本项目谈判的所有费用均应由供应商自行承担。</w:t>
      </w:r>
    </w:p>
    <w:p w:rsidR="006F36BE" w:rsidRDefault="006F36BE">
      <w:pPr>
        <w:snapToGrid w:val="0"/>
        <w:spacing w:line="380" w:lineRule="exact"/>
        <w:ind w:firstLineChars="200" w:firstLine="480"/>
        <w:rPr>
          <w:rFonts w:ascii="宋体" w:hAnsi="宋体" w:cs="宋体"/>
          <w:sz w:val="24"/>
          <w:szCs w:val="24"/>
        </w:rPr>
      </w:pPr>
      <w:r>
        <w:rPr>
          <w:rFonts w:ascii="宋体" w:hAnsi="宋体"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6F36BE" w:rsidRDefault="006F36BE">
      <w:pPr>
        <w:pStyle w:val="2"/>
        <w:spacing w:before="0" w:after="0" w:line="400" w:lineRule="exact"/>
        <w:ind w:firstLineChars="200" w:firstLine="482"/>
        <w:rPr>
          <w:rFonts w:ascii="宋体" w:eastAsia="宋体" w:hAnsi="宋体" w:cs="宋体"/>
          <w:sz w:val="24"/>
          <w:szCs w:val="24"/>
        </w:rPr>
      </w:pPr>
      <w:bookmarkStart w:id="26" w:name="_Toc11928_WPSOffice_Level2"/>
      <w:bookmarkStart w:id="27" w:name="_Toc22571"/>
      <w:bookmarkStart w:id="28" w:name="_Toc74733379"/>
      <w:r>
        <w:rPr>
          <w:rFonts w:ascii="宋体" w:eastAsia="宋体" w:hAnsi="宋体" w:cs="宋体" w:hint="eastAsia"/>
          <w:sz w:val="24"/>
          <w:szCs w:val="24"/>
        </w:rPr>
        <w:t>八、联系方式</w:t>
      </w:r>
      <w:bookmarkEnd w:id="25"/>
      <w:bookmarkEnd w:id="26"/>
      <w:bookmarkEnd w:id="27"/>
      <w:bookmarkEnd w:id="28"/>
    </w:p>
    <w:p w:rsidR="00E74084" w:rsidRDefault="006F36BE">
      <w:pPr>
        <w:shd w:val="clear" w:color="auto" w:fill="FFFFFF"/>
        <w:snapToGrid w:val="0"/>
        <w:spacing w:line="500" w:lineRule="exact"/>
        <w:ind w:firstLineChars="200" w:firstLine="480"/>
        <w:rPr>
          <w:rFonts w:ascii="宋体" w:hAnsi="宋体" w:cs="宋体"/>
          <w:sz w:val="24"/>
          <w:szCs w:val="24"/>
        </w:rPr>
      </w:pPr>
      <w:r>
        <w:rPr>
          <w:rStyle w:val="para1"/>
          <w:rFonts w:ascii="宋体" w:hAnsi="宋体" w:cs="宋体" w:hint="eastAsia"/>
          <w:color w:val="000000"/>
          <w:sz w:val="24"/>
          <w:szCs w:val="24"/>
        </w:rPr>
        <w:t>采购人：</w:t>
      </w:r>
      <w:r w:rsidR="00E74084">
        <w:rPr>
          <w:rFonts w:ascii="宋体" w:hAnsi="宋体" w:cs="宋体" w:hint="eastAsia"/>
          <w:sz w:val="24"/>
          <w:szCs w:val="24"/>
        </w:rPr>
        <w:t>重庆阳乐餐饮管理有限公司</w:t>
      </w:r>
    </w:p>
    <w:p w:rsidR="006F36BE" w:rsidRDefault="002548F6">
      <w:pPr>
        <w:shd w:val="clear" w:color="auto" w:fill="FFFFFF"/>
        <w:snapToGrid w:val="0"/>
        <w:spacing w:line="500" w:lineRule="exact"/>
        <w:ind w:firstLineChars="200" w:firstLine="480"/>
        <w:rPr>
          <w:rFonts w:ascii="宋体" w:hAnsi="宋体" w:cs="宋体"/>
          <w:sz w:val="24"/>
          <w:szCs w:val="24"/>
        </w:rPr>
      </w:pPr>
      <w:r>
        <w:rPr>
          <w:rStyle w:val="para1"/>
          <w:rFonts w:ascii="宋体" w:hAnsi="宋体" w:cs="宋体" w:hint="eastAsia"/>
          <w:color w:val="000000"/>
          <w:sz w:val="24"/>
          <w:szCs w:val="24"/>
        </w:rPr>
        <w:t>招标</w:t>
      </w:r>
      <w:r w:rsidR="006F36BE">
        <w:rPr>
          <w:rStyle w:val="para1"/>
          <w:rFonts w:ascii="宋体" w:hAnsi="宋体" w:cs="宋体" w:hint="eastAsia"/>
          <w:color w:val="000000"/>
          <w:sz w:val="24"/>
          <w:szCs w:val="24"/>
        </w:rPr>
        <w:t>联系人：黄老师</w:t>
      </w:r>
    </w:p>
    <w:p w:rsidR="006F36BE" w:rsidRDefault="006F36BE">
      <w:pPr>
        <w:snapToGrid w:val="0"/>
        <w:spacing w:line="380" w:lineRule="exact"/>
        <w:ind w:firstLineChars="200" w:firstLine="480"/>
        <w:rPr>
          <w:rStyle w:val="para1"/>
          <w:rFonts w:ascii="宋体" w:hAnsi="宋体" w:cs="宋体"/>
          <w:color w:val="000000"/>
          <w:sz w:val="24"/>
          <w:szCs w:val="24"/>
        </w:rPr>
      </w:pPr>
      <w:r>
        <w:rPr>
          <w:rFonts w:ascii="宋体" w:hAnsi="宋体" w:cs="宋体" w:hint="eastAsia"/>
          <w:sz w:val="24"/>
          <w:szCs w:val="24"/>
        </w:rPr>
        <w:t>电  话：</w:t>
      </w:r>
      <w:r>
        <w:rPr>
          <w:rStyle w:val="para1"/>
          <w:rFonts w:ascii="宋体" w:hAnsi="宋体" w:cs="宋体" w:hint="eastAsia"/>
          <w:color w:val="000000"/>
          <w:sz w:val="24"/>
          <w:szCs w:val="24"/>
        </w:rPr>
        <w:t>023-81886050</w:t>
      </w:r>
    </w:p>
    <w:p w:rsidR="006F36BE" w:rsidRDefault="002548F6">
      <w:pPr>
        <w:snapToGrid w:val="0"/>
        <w:spacing w:line="380" w:lineRule="exact"/>
        <w:ind w:firstLineChars="200" w:firstLine="480"/>
        <w:rPr>
          <w:rStyle w:val="para1"/>
          <w:rFonts w:ascii="宋体" w:hAnsi="宋体" w:cs="宋体"/>
          <w:color w:val="000000"/>
          <w:sz w:val="24"/>
          <w:szCs w:val="24"/>
        </w:rPr>
      </w:pPr>
      <w:r>
        <w:rPr>
          <w:rStyle w:val="para1"/>
          <w:rFonts w:ascii="宋体" w:hAnsi="宋体" w:cs="宋体" w:hint="eastAsia"/>
          <w:color w:val="000000"/>
          <w:sz w:val="24"/>
          <w:szCs w:val="24"/>
        </w:rPr>
        <w:t>项目负责</w:t>
      </w:r>
      <w:r w:rsidR="006F36BE">
        <w:rPr>
          <w:rStyle w:val="para1"/>
          <w:rFonts w:ascii="宋体" w:hAnsi="宋体" w:cs="宋体" w:hint="eastAsia"/>
          <w:color w:val="000000"/>
          <w:sz w:val="24"/>
          <w:szCs w:val="24"/>
        </w:rPr>
        <w:t xml:space="preserve">人：谢老师 </w:t>
      </w:r>
    </w:p>
    <w:p w:rsidR="006F36BE" w:rsidRDefault="006F36BE">
      <w:pPr>
        <w:snapToGrid w:val="0"/>
        <w:spacing w:line="380" w:lineRule="exact"/>
        <w:ind w:firstLineChars="200" w:firstLine="480"/>
        <w:rPr>
          <w:rStyle w:val="para1"/>
          <w:rFonts w:ascii="宋体" w:hAnsi="宋体" w:cs="宋体"/>
          <w:color w:val="000000"/>
          <w:sz w:val="24"/>
          <w:szCs w:val="24"/>
        </w:rPr>
      </w:pPr>
      <w:r>
        <w:rPr>
          <w:rStyle w:val="para1"/>
          <w:rFonts w:ascii="宋体" w:hAnsi="宋体" w:cs="宋体" w:hint="eastAsia"/>
          <w:color w:val="000000"/>
          <w:sz w:val="24"/>
          <w:szCs w:val="24"/>
        </w:rPr>
        <w:t>电  话：18623012599</w:t>
      </w:r>
    </w:p>
    <w:p w:rsidR="006F36BE" w:rsidRDefault="006F36BE">
      <w:pPr>
        <w:shd w:val="clear" w:color="auto" w:fill="FFFFFF"/>
        <w:snapToGrid w:val="0"/>
        <w:spacing w:line="500" w:lineRule="exact"/>
        <w:ind w:firstLineChars="200" w:firstLine="480"/>
        <w:rPr>
          <w:rStyle w:val="para1"/>
          <w:rFonts w:ascii="宋体" w:hAnsi="宋体" w:cs="宋体"/>
          <w:color w:val="000000"/>
          <w:sz w:val="24"/>
          <w:szCs w:val="24"/>
        </w:rPr>
      </w:pPr>
      <w:r>
        <w:rPr>
          <w:rStyle w:val="para1"/>
          <w:rFonts w:ascii="宋体" w:hAnsi="宋体" w:cs="宋体" w:hint="eastAsia"/>
          <w:color w:val="000000"/>
          <w:sz w:val="24"/>
          <w:szCs w:val="24"/>
        </w:rPr>
        <w:t>地  址：重庆市长寿区菩提东路2009号</w:t>
      </w:r>
    </w:p>
    <w:p w:rsidR="006F36BE" w:rsidRDefault="006F36BE">
      <w:pPr>
        <w:shd w:val="clear" w:color="auto" w:fill="FFFFFF"/>
        <w:snapToGrid w:val="0"/>
        <w:spacing w:line="500" w:lineRule="exact"/>
        <w:ind w:firstLineChars="200" w:firstLine="480"/>
        <w:rPr>
          <w:rStyle w:val="para1"/>
          <w:rFonts w:ascii="宋体" w:hAnsi="宋体" w:cs="宋体"/>
          <w:color w:val="000000"/>
          <w:sz w:val="24"/>
          <w:szCs w:val="24"/>
        </w:rPr>
      </w:pPr>
      <w:bookmarkStart w:id="29" w:name="_Toc1961"/>
      <w:bookmarkStart w:id="30" w:name="_Toc102227313"/>
      <w:r>
        <w:rPr>
          <w:rStyle w:val="para1"/>
          <w:rFonts w:ascii="宋体" w:hAnsi="宋体" w:cs="宋体" w:hint="eastAsia"/>
          <w:color w:val="000000"/>
          <w:sz w:val="24"/>
          <w:szCs w:val="24"/>
        </w:rPr>
        <w:t>学校纪检监察部门电话：023-81886017</w:t>
      </w:r>
    </w:p>
    <w:p w:rsidR="006F36BE" w:rsidRDefault="006F36BE" w:rsidP="00D20C9A">
      <w:pPr>
        <w:pStyle w:val="1"/>
        <w:jc w:val="center"/>
        <w:rPr>
          <w:rFonts w:hAnsi="宋体" w:cs="宋体"/>
          <w:b/>
          <w:szCs w:val="30"/>
        </w:rPr>
      </w:pPr>
      <w:r>
        <w:rPr>
          <w:rFonts w:hAnsi="宋体" w:cs="宋体" w:hint="eastAsia"/>
          <w:b/>
          <w:sz w:val="36"/>
          <w:szCs w:val="30"/>
        </w:rPr>
        <w:br w:type="page"/>
      </w:r>
      <w:bookmarkStart w:id="31" w:name="_Toc74733380"/>
      <w:r>
        <w:rPr>
          <w:rStyle w:val="1Char"/>
          <w:rFonts w:hAnsi="宋体" w:cs="宋体" w:hint="eastAsia"/>
          <w:bCs/>
          <w:sz w:val="36"/>
          <w:szCs w:val="36"/>
        </w:rPr>
        <w:t>第二篇  供应商须知</w:t>
      </w:r>
      <w:bookmarkEnd w:id="29"/>
      <w:bookmarkEnd w:id="30"/>
      <w:bookmarkEnd w:id="31"/>
    </w:p>
    <w:p w:rsidR="006F36BE" w:rsidRDefault="006F36BE">
      <w:pPr>
        <w:pStyle w:val="2"/>
        <w:spacing w:before="0" w:after="0" w:line="440" w:lineRule="exact"/>
        <w:ind w:firstLineChars="200" w:firstLine="482"/>
        <w:rPr>
          <w:rFonts w:ascii="宋体" w:eastAsia="宋体" w:hAnsi="宋体" w:cs="宋体"/>
          <w:sz w:val="24"/>
          <w:szCs w:val="24"/>
        </w:rPr>
      </w:pPr>
      <w:bookmarkStart w:id="32" w:name="_Toc15833"/>
      <w:bookmarkStart w:id="33" w:name="_Toc342913389"/>
      <w:bookmarkStart w:id="34" w:name="_Toc74733381"/>
      <w:r>
        <w:rPr>
          <w:rFonts w:ascii="宋体" w:eastAsia="宋体" w:hAnsi="宋体" w:cs="宋体" w:hint="eastAsia"/>
          <w:sz w:val="24"/>
          <w:szCs w:val="24"/>
        </w:rPr>
        <w:t>一、询价费用</w:t>
      </w:r>
      <w:bookmarkEnd w:id="32"/>
      <w:bookmarkEnd w:id="33"/>
      <w:bookmarkEnd w:id="34"/>
    </w:p>
    <w:p w:rsidR="006F36BE" w:rsidRDefault="006F36BE">
      <w:pPr>
        <w:pStyle w:val="14"/>
        <w:spacing w:line="400" w:lineRule="exact"/>
        <w:ind w:firstLineChars="200" w:firstLine="480"/>
        <w:rPr>
          <w:rFonts w:hAnsi="宋体" w:cs="宋体"/>
          <w:sz w:val="24"/>
          <w:szCs w:val="24"/>
        </w:rPr>
      </w:pPr>
      <w:r>
        <w:rPr>
          <w:rFonts w:hAnsi="宋体" w:cs="宋体" w:hint="eastAsia"/>
          <w:sz w:val="24"/>
          <w:szCs w:val="24"/>
        </w:rPr>
        <w:t>参与询价的供应商应承担其编制响应文件与递交响应文件所涉及的一切费用，不论询价结果如何，采购人和采购代理机构在任何情况下无义务也无责任承担这些费用。</w:t>
      </w:r>
    </w:p>
    <w:p w:rsidR="006F36BE" w:rsidRDefault="006F36BE">
      <w:pPr>
        <w:pStyle w:val="2"/>
        <w:tabs>
          <w:tab w:val="left" w:pos="2640"/>
        </w:tabs>
        <w:spacing w:before="0" w:after="0" w:line="400" w:lineRule="exact"/>
        <w:ind w:firstLineChars="200" w:firstLine="482"/>
        <w:rPr>
          <w:rFonts w:ascii="宋体" w:eastAsia="宋体" w:hAnsi="宋体" w:cs="宋体"/>
          <w:sz w:val="24"/>
          <w:szCs w:val="24"/>
        </w:rPr>
      </w:pPr>
      <w:bookmarkStart w:id="35" w:name="_Toc20687"/>
      <w:bookmarkStart w:id="36" w:name="_Toc342913391"/>
      <w:bookmarkStart w:id="37" w:name="_Toc74733382"/>
      <w:r>
        <w:rPr>
          <w:rFonts w:ascii="宋体" w:eastAsia="宋体" w:hAnsi="宋体" w:cs="宋体" w:hint="eastAsia"/>
          <w:sz w:val="24"/>
          <w:szCs w:val="24"/>
        </w:rPr>
        <w:t>二、询价采购文件</w:t>
      </w:r>
      <w:bookmarkEnd w:id="35"/>
      <w:bookmarkEnd w:id="36"/>
      <w:bookmarkEnd w:id="37"/>
      <w:r>
        <w:rPr>
          <w:rFonts w:ascii="宋体" w:eastAsia="宋体" w:hAnsi="宋体" w:cs="宋体" w:hint="eastAsia"/>
          <w:sz w:val="24"/>
          <w:szCs w:val="24"/>
        </w:rPr>
        <w:tab/>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1、询价采购文件由询价采购邀请书、供应商须知、询价项目技术需求、询价项目服务需求、合同草案条款、响应文件格式要求六部分组成。</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2、采购人（或采购代理机构）所作的一切有效的修改及补充，都是询价采购文件不可分割的部分。</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3、询价采购文件的解释</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潜在供应商如对询价采购文件有疑问，必须以书面形式在询价截止时间1个工作日前向采购人（或采购代理机构）要求澄清，采购人（或采购代理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p>
    <w:p w:rsidR="006F36BE" w:rsidRDefault="006F36BE">
      <w:pPr>
        <w:pStyle w:val="2"/>
        <w:spacing w:before="0" w:after="0" w:line="400" w:lineRule="exact"/>
        <w:ind w:firstLineChars="200" w:firstLine="482"/>
        <w:rPr>
          <w:rFonts w:ascii="宋体" w:eastAsia="宋体" w:hAnsi="宋体" w:cs="宋体"/>
          <w:sz w:val="24"/>
          <w:szCs w:val="24"/>
        </w:rPr>
      </w:pPr>
      <w:bookmarkStart w:id="38" w:name="_Toc179714297"/>
      <w:bookmarkStart w:id="39" w:name="_Toc342913392"/>
      <w:bookmarkStart w:id="40" w:name="_Toc31312"/>
      <w:bookmarkStart w:id="41" w:name="_Toc102227318"/>
      <w:bookmarkStart w:id="42" w:name="_Toc74733383"/>
      <w:r>
        <w:rPr>
          <w:rFonts w:ascii="宋体" w:eastAsia="宋体" w:hAnsi="宋体" w:cs="宋体" w:hint="eastAsia"/>
          <w:sz w:val="24"/>
          <w:szCs w:val="24"/>
        </w:rPr>
        <w:t>三、询价要求</w:t>
      </w:r>
      <w:bookmarkEnd w:id="38"/>
      <w:bookmarkEnd w:id="39"/>
      <w:bookmarkEnd w:id="40"/>
      <w:bookmarkEnd w:id="41"/>
      <w:bookmarkEnd w:id="42"/>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1、响应文件</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供应商应当按照询价采购文件的要求编制响应文件，并对询价采购文件提出的要求和条件</w:t>
      </w:r>
      <w:proofErr w:type="gramStart"/>
      <w:r>
        <w:rPr>
          <w:rFonts w:ascii="宋体" w:hAnsi="宋体" w:cs="宋体" w:hint="eastAsia"/>
          <w:sz w:val="24"/>
          <w:szCs w:val="24"/>
        </w:rPr>
        <w:t>作出</w:t>
      </w:r>
      <w:proofErr w:type="gramEnd"/>
      <w:r>
        <w:rPr>
          <w:rFonts w:ascii="宋体" w:hAnsi="宋体" w:cs="宋体" w:hint="eastAsia"/>
          <w:sz w:val="24"/>
          <w:szCs w:val="24"/>
        </w:rPr>
        <w:t>实质性响应，响应文件原则上采用软面订本，同时应编制完整的页码、目录。</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1.1响应文件组成</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1.2联合体</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1.2.1</w:t>
      </w:r>
      <w:proofErr w:type="gramStart"/>
      <w:r>
        <w:rPr>
          <w:rFonts w:ascii="宋体" w:hAnsi="宋体" w:cs="宋体" w:hint="eastAsia"/>
          <w:sz w:val="24"/>
          <w:szCs w:val="24"/>
        </w:rPr>
        <w:t>两个</w:t>
      </w:r>
      <w:proofErr w:type="gramEnd"/>
      <w:r>
        <w:rPr>
          <w:rFonts w:ascii="宋体" w:hAnsi="宋体" w:cs="宋体" w:hint="eastAsia"/>
          <w:sz w:val="24"/>
          <w:szCs w:val="24"/>
        </w:rPr>
        <w:t>以上供应商可以组成一个联合体，以一个供应商的身份共同参与询价。</w:t>
      </w:r>
    </w:p>
    <w:p w:rsidR="006F36BE" w:rsidRDefault="006F36BE">
      <w:pPr>
        <w:spacing w:line="400" w:lineRule="exact"/>
        <w:ind w:firstLineChars="200" w:firstLine="480"/>
        <w:rPr>
          <w:rFonts w:ascii="宋体" w:hAnsi="宋体" w:cs="宋体"/>
          <w:sz w:val="24"/>
        </w:rPr>
      </w:pPr>
      <w:r>
        <w:rPr>
          <w:rFonts w:ascii="宋体" w:hAnsi="宋体" w:cs="宋体" w:hint="eastAsia"/>
          <w:sz w:val="24"/>
          <w:szCs w:val="24"/>
        </w:rPr>
        <w:t>1.2.2以联合体形</w:t>
      </w:r>
      <w:proofErr w:type="gramStart"/>
      <w:r>
        <w:rPr>
          <w:rFonts w:ascii="宋体" w:hAnsi="宋体" w:cs="宋体" w:hint="eastAsia"/>
          <w:sz w:val="24"/>
          <w:szCs w:val="24"/>
        </w:rPr>
        <w:t>式参加</w:t>
      </w:r>
      <w:proofErr w:type="gramEnd"/>
      <w:r>
        <w:rPr>
          <w:rFonts w:ascii="宋体" w:hAnsi="宋体" w:cs="宋体" w:hint="eastAsia"/>
          <w:sz w:val="24"/>
          <w:szCs w:val="24"/>
        </w:rPr>
        <w:t>询价的，联合体各方均应当符合政府采购法第二十二条第一款规定的条件。</w:t>
      </w:r>
      <w:r>
        <w:rPr>
          <w:rFonts w:ascii="宋体" w:hAnsi="宋体" w:cs="宋体" w:hint="eastAsia"/>
          <w:sz w:val="24"/>
        </w:rPr>
        <w:t>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联合体分工承担相同工作的，应当按照资质等级较低的供应商确定资质等级。</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1.2.3联合体各方之间应当签订共同联合协议，共同联合协议中应确定主办方（主体），代表联合体进行询价和澄清。共同联合协议应明确约定联合体各方承担的工作和相应的责任及协议合同金额，并将共同联合协议连同响应文件一并提交采购人和采购代理机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1.2.4联合体各方签订共同联合协议后，不得再以自己名义单独在同一项目中参与询价，也不得组成新的联合体参加同一项目的询价。</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1.2.5供应商为联合体的，可以由联合体中的一方或者多方共同交纳保证金，其交纳的保证金对联合体各方均具有约束力。</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1.2.6供应商</w:t>
      </w:r>
      <w:r>
        <w:rPr>
          <w:rFonts w:ascii="宋体" w:hAnsi="宋体" w:cs="宋体" w:hint="eastAsia"/>
          <w:kern w:val="0"/>
          <w:sz w:val="24"/>
          <w:szCs w:val="24"/>
        </w:rPr>
        <w:t>以联合体参与询价的，联合体主办方（主体）应提供“第一篇 三、询价资格”的所有证明文件，非主办方（非主体）提供营业执照副本复印件。</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1.3询价有效期：响应文件及有关承诺文件有效期为询价开始时间起90天。</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2、保证金：</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2.1供应商提交保证金金额和方式详见“</w:t>
      </w:r>
      <w:r>
        <w:rPr>
          <w:rFonts w:ascii="宋体" w:hAnsi="宋体" w:cs="宋体" w:hint="eastAsia"/>
          <w:b/>
          <w:sz w:val="24"/>
          <w:szCs w:val="24"/>
          <w:u w:val="single"/>
        </w:rPr>
        <w:t>第一篇 询价邀请书相关要求</w:t>
      </w:r>
      <w:r>
        <w:rPr>
          <w:rFonts w:ascii="宋体" w:hAnsi="宋体" w:cs="宋体" w:hint="eastAsia"/>
          <w:sz w:val="24"/>
          <w:szCs w:val="24"/>
        </w:rPr>
        <w:t>；</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2.2发生以下情况之一者，保证金不予退还：</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2.2.1供应商在提交响应文件截止时间后撤回响应文件的；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2.2.2供应商在响应文件中提供虚假材料的；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2.2.3除因不可抗力或询价采购文件认可的情形以外，成交供应商不与采购人签订合同的；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2.2.4供应商与采购人、其他供应商或者采购代理机构恶意串通的；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3、报价要求</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询价报价包括完成本项目所需的设备或货物购买（制造）费、辅材费、运输费、装卸费、安装调试费、培训费等及各种应纳的税费。因成交供应商自身原因造成漏报、少报皆由其自行承担责任，采购人不再补偿。</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4、修正错误</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若供应商所递交的响应文件或报价中的价格出现大写金额和小写金额不一致的错误，以大写金额修正为准。</w:t>
      </w:r>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5、提交响应文件的份数和签署</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5.1响应文件一式三份，其中正本一份，副本二份，副本可为正本的复印件，应与正本一致，如出现不一致情况以正本为准。</w:t>
      </w:r>
    </w:p>
    <w:p w:rsidR="006F36BE" w:rsidRDefault="006F36BE">
      <w:pPr>
        <w:snapToGrid w:val="0"/>
        <w:spacing w:line="400" w:lineRule="exact"/>
        <w:ind w:firstLineChars="200" w:firstLine="480"/>
        <w:rPr>
          <w:rFonts w:ascii="宋体" w:hAnsi="宋体" w:cs="宋体"/>
          <w:sz w:val="24"/>
        </w:rPr>
      </w:pPr>
      <w:r>
        <w:rPr>
          <w:rFonts w:ascii="宋体" w:hAnsi="宋体" w:cs="宋体" w:hint="eastAsia"/>
          <w:sz w:val="24"/>
          <w:szCs w:val="24"/>
        </w:rPr>
        <w:t>5.2</w:t>
      </w:r>
      <w:r>
        <w:rPr>
          <w:rFonts w:ascii="宋体" w:hAnsi="宋体" w:cs="宋体" w:hint="eastAsia"/>
          <w:sz w:val="24"/>
        </w:rPr>
        <w:t>在响应文件正本中，询价采购文件第六篇响应文件格式中规定签字、盖章的地方必须按其规定签字、盖章。</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6、响应文件的递交</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6.1响应文件的密封与标记</w:t>
      </w:r>
    </w:p>
    <w:p w:rsidR="006F36BE" w:rsidRDefault="006F36BE">
      <w:pPr>
        <w:pStyle w:val="ad"/>
        <w:spacing w:line="400" w:lineRule="exact"/>
        <w:ind w:firstLineChars="200" w:firstLine="480"/>
        <w:rPr>
          <w:rFonts w:hAnsi="宋体" w:cs="宋体"/>
          <w:sz w:val="24"/>
        </w:rPr>
      </w:pPr>
      <w:r>
        <w:rPr>
          <w:rFonts w:hAnsi="宋体" w:cs="宋体" w:hint="eastAsia"/>
          <w:sz w:val="24"/>
        </w:rPr>
        <w:t>响应文件的正本、副本均应密封送达投标地点，应在封套上注明项目名称、供应商名称。若正本、副本分别进行密封的，还应在封套上注明“正本”、“副本”字样。封套的封口处应加盖投标人公章或由法定代表人授权代表签字。</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6.2响应文件投递截止时间：参阅询价采购邀请书。</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7、响应文件语言：简体中文</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8、供应商参与人员</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各个供应商可派1-2名代表参与询价，至少1人应为法定代表人或具有法定代表人授权委托书的授权代表。</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9、无效询价</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供应商发生以下条款情况之一者，视为无效询价，其响应文件将被拒绝：</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9.1不符合规定的基本资格条件或特定资格条件；</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 xml:space="preserve">    9.2法定代表人或其授权代表未参加询价；</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9.3供应商未按照询价采购文件的要求缴纳保证金；</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9.4响应文件不按规定签字、盖章；</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9.5报价超过采购预算；</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9.6询价文件中要求的响应文件的几个组成部分的任一部分被认定为无效的；</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9.7供应商响应文件内容有与国家现行法律法规相违背的内容，或附有采购人无法接受的条件。</w:t>
      </w:r>
    </w:p>
    <w:p w:rsidR="006F36BE" w:rsidRDefault="006F36BE">
      <w:pPr>
        <w:pStyle w:val="2"/>
        <w:spacing w:before="0" w:after="0" w:line="400" w:lineRule="exact"/>
        <w:ind w:firstLineChars="200" w:firstLine="482"/>
        <w:rPr>
          <w:rFonts w:ascii="宋体" w:eastAsia="宋体" w:hAnsi="宋体" w:cs="宋体"/>
          <w:sz w:val="24"/>
          <w:szCs w:val="24"/>
        </w:rPr>
      </w:pPr>
      <w:bookmarkStart w:id="43" w:name="_Toc3537"/>
      <w:bookmarkStart w:id="44" w:name="_Toc74733384"/>
      <w:bookmarkStart w:id="45" w:name="_Toc102227320"/>
      <w:bookmarkStart w:id="46" w:name="_Toc342913394"/>
      <w:r>
        <w:rPr>
          <w:rFonts w:ascii="宋体" w:eastAsia="宋体" w:hAnsi="宋体" w:cs="宋体" w:hint="eastAsia"/>
          <w:sz w:val="24"/>
          <w:szCs w:val="24"/>
        </w:rPr>
        <w:t>四、询价程序</w:t>
      </w:r>
      <w:bookmarkEnd w:id="43"/>
      <w:bookmarkEnd w:id="44"/>
    </w:p>
    <w:p w:rsidR="006F36BE" w:rsidRDefault="006F36BE">
      <w:pPr>
        <w:spacing w:line="400" w:lineRule="exact"/>
        <w:ind w:firstLineChars="200" w:firstLine="480"/>
        <w:rPr>
          <w:rFonts w:ascii="宋体" w:hAnsi="宋体" w:cs="宋体"/>
          <w:sz w:val="24"/>
          <w:szCs w:val="24"/>
        </w:rPr>
      </w:pPr>
      <w:r>
        <w:rPr>
          <w:rFonts w:ascii="宋体" w:hAnsi="宋体" w:cs="宋体" w:hint="eastAsia"/>
          <w:sz w:val="24"/>
          <w:szCs w:val="24"/>
        </w:rPr>
        <w:t>1、询价按询价采购文件规定的时间和地点进行。供应商须有法定代表人或其授权代表参加并签到。</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2、询价小组对各供应商的资格条件、响应文件的有效性、完整性和响应程度进行审查（采购人或采购代理机构将通过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审查的内容包括供应商营业执照和书面声明、特定资格条件证明文件、供应</w:t>
      </w:r>
      <w:proofErr w:type="gramStart"/>
      <w:r>
        <w:rPr>
          <w:rFonts w:ascii="宋体" w:hAnsi="宋体" w:cs="宋体" w:hint="eastAsia"/>
          <w:sz w:val="24"/>
          <w:szCs w:val="24"/>
        </w:rPr>
        <w:t>商法定</w:t>
      </w:r>
      <w:proofErr w:type="gramEnd"/>
      <w:r>
        <w:rPr>
          <w:rFonts w:ascii="宋体" w:hAnsi="宋体" w:cs="宋体" w:hint="eastAsia"/>
          <w:sz w:val="24"/>
          <w:szCs w:val="24"/>
        </w:rPr>
        <w:t>代表人身份证明书和授权代表委托书身份证明等。各供应商只有在完全符合询价要求的前提下，才能参与询价。</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3、询价小组在对响应文件的有效性、完整性和响应程度进行审查时，可以要求供应商对响应文件中含义不明确、同类问题表述不一致或者有明显文字和计算错误的内容等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必要的澄清、说明或者更正。供应商的澄清、说明或者更正不得超出响应文件的范围或者改变响应文件的实质性内容。</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4、询价小组要求供应商澄清、说明或者更正响应文件应当以书面形式</w:t>
      </w:r>
      <w:proofErr w:type="gramStart"/>
      <w:r>
        <w:rPr>
          <w:rFonts w:ascii="宋体" w:hAnsi="宋体" w:cs="宋体" w:hint="eastAsia"/>
          <w:sz w:val="24"/>
          <w:szCs w:val="24"/>
        </w:rPr>
        <w:t>作出</w:t>
      </w:r>
      <w:proofErr w:type="gramEnd"/>
      <w:r>
        <w:rPr>
          <w:rFonts w:ascii="宋体" w:hAns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5、在询价过程中询价的任何一方不得向他人透露与询价有关的技术资料、价格或其他信息。</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6、供应商在询价时</w:t>
      </w:r>
      <w:proofErr w:type="gramStart"/>
      <w:r>
        <w:rPr>
          <w:rFonts w:ascii="宋体" w:hAnsi="宋体" w:cs="宋体" w:hint="eastAsia"/>
          <w:sz w:val="24"/>
          <w:szCs w:val="24"/>
        </w:rPr>
        <w:t>作出</w:t>
      </w:r>
      <w:proofErr w:type="gramEnd"/>
      <w:r>
        <w:rPr>
          <w:rFonts w:ascii="宋体" w:hAnsi="宋体" w:cs="宋体" w:hint="eastAsia"/>
          <w:sz w:val="24"/>
          <w:szCs w:val="24"/>
        </w:rPr>
        <w:t>的所有书面承诺须由法定代表人或其授权代表签字。</w:t>
      </w:r>
    </w:p>
    <w:p w:rsidR="006F36BE" w:rsidRDefault="006F36BE">
      <w:pPr>
        <w:pStyle w:val="2"/>
        <w:spacing w:before="0" w:after="0" w:line="390" w:lineRule="exact"/>
        <w:ind w:firstLineChars="200" w:firstLine="482"/>
        <w:rPr>
          <w:rFonts w:ascii="宋体" w:eastAsia="宋体" w:hAnsi="宋体" w:cs="宋体"/>
          <w:sz w:val="24"/>
          <w:szCs w:val="24"/>
        </w:rPr>
      </w:pPr>
      <w:bookmarkStart w:id="47" w:name="_Toc15795"/>
      <w:bookmarkStart w:id="48" w:name="_Toc74733385"/>
      <w:r>
        <w:rPr>
          <w:rFonts w:ascii="宋体" w:eastAsia="宋体" w:hAnsi="宋体" w:cs="宋体" w:hint="eastAsia"/>
          <w:sz w:val="24"/>
          <w:szCs w:val="24"/>
        </w:rPr>
        <w:t>五、评审依据</w:t>
      </w:r>
      <w:bookmarkEnd w:id="47"/>
      <w:bookmarkEnd w:id="48"/>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评审的依据为询价采购文件和响应文件（含有效的补充文件）。询价小组判断响应文件对询价采购文件的响应，仅基于响应文件本身而不靠外部证据。</w:t>
      </w:r>
    </w:p>
    <w:p w:rsidR="006F36BE" w:rsidRDefault="006F36BE">
      <w:pPr>
        <w:pStyle w:val="2"/>
        <w:spacing w:before="0" w:after="0" w:line="390" w:lineRule="exact"/>
        <w:ind w:firstLineChars="200" w:firstLine="482"/>
        <w:rPr>
          <w:rFonts w:ascii="宋体" w:eastAsia="宋体" w:hAnsi="宋体" w:cs="宋体"/>
          <w:sz w:val="24"/>
          <w:szCs w:val="24"/>
        </w:rPr>
      </w:pPr>
      <w:bookmarkStart w:id="49" w:name="_Toc24462"/>
      <w:bookmarkStart w:id="50" w:name="_Toc74733386"/>
      <w:r>
        <w:rPr>
          <w:rFonts w:ascii="宋体" w:eastAsia="宋体" w:hAnsi="宋体" w:cs="宋体" w:hint="eastAsia"/>
          <w:sz w:val="24"/>
          <w:szCs w:val="24"/>
        </w:rPr>
        <w:t>六、成交</w:t>
      </w:r>
      <w:bookmarkEnd w:id="45"/>
      <w:r>
        <w:rPr>
          <w:rFonts w:ascii="宋体" w:eastAsia="宋体" w:hAnsi="宋体" w:cs="宋体" w:hint="eastAsia"/>
          <w:sz w:val="24"/>
          <w:szCs w:val="24"/>
        </w:rPr>
        <w:t>原则</w:t>
      </w:r>
      <w:bookmarkEnd w:id="46"/>
      <w:bookmarkEnd w:id="49"/>
      <w:bookmarkEnd w:id="50"/>
    </w:p>
    <w:p w:rsidR="006F36BE" w:rsidRDefault="006F36BE">
      <w:pPr>
        <w:pStyle w:val="3"/>
        <w:spacing w:before="0" w:after="0" w:line="390" w:lineRule="exact"/>
        <w:ind w:firstLineChars="200" w:firstLine="482"/>
        <w:rPr>
          <w:rFonts w:ascii="宋体" w:hAnsi="宋体" w:cs="宋体"/>
          <w:sz w:val="24"/>
          <w:szCs w:val="24"/>
        </w:rPr>
      </w:pPr>
      <w:bookmarkStart w:id="51" w:name="_Toc74733387"/>
      <w:r>
        <w:rPr>
          <w:rFonts w:ascii="宋体" w:hAnsi="宋体" w:cs="宋体" w:hint="eastAsia"/>
          <w:sz w:val="24"/>
          <w:szCs w:val="24"/>
        </w:rPr>
        <w:t>1、评审办法</w:t>
      </w:r>
      <w:bookmarkEnd w:id="51"/>
    </w:p>
    <w:p w:rsidR="006F36BE" w:rsidRDefault="006F36BE">
      <w:pPr>
        <w:snapToGrid w:val="0"/>
        <w:spacing w:line="390" w:lineRule="exact"/>
        <w:ind w:firstLineChars="200" w:firstLine="480"/>
        <w:rPr>
          <w:rFonts w:ascii="宋体" w:hAnsi="宋体" w:cs="宋体"/>
          <w:sz w:val="24"/>
          <w:szCs w:val="24"/>
        </w:rPr>
      </w:pPr>
      <w:r>
        <w:rPr>
          <w:rFonts w:ascii="宋体" w:hAnsi="宋体" w:cs="宋体" w:hint="eastAsia"/>
          <w:sz w:val="24"/>
          <w:szCs w:val="24"/>
        </w:rPr>
        <w:t>1.1询价小组将依照本询价采购文件相关规定对质量和服务均能满足询价采购实质性响应要求的供应商所提交的报价进行政策性扣减，并依据扣减后的价格按照由低到高的顺序提出3名以上成交候选人，并编写评审报告。</w:t>
      </w:r>
    </w:p>
    <w:p w:rsidR="006F36BE" w:rsidRDefault="006F36BE">
      <w:pPr>
        <w:snapToGrid w:val="0"/>
        <w:spacing w:line="390" w:lineRule="exact"/>
        <w:ind w:firstLineChars="200" w:firstLine="480"/>
        <w:rPr>
          <w:rFonts w:ascii="宋体" w:hAnsi="宋体" w:cs="宋体"/>
          <w:sz w:val="24"/>
          <w:szCs w:val="24"/>
        </w:rPr>
      </w:pPr>
      <w:r>
        <w:rPr>
          <w:rFonts w:ascii="宋体" w:hAnsi="宋体" w:cs="宋体" w:hint="eastAsia"/>
          <w:sz w:val="24"/>
          <w:szCs w:val="24"/>
        </w:rPr>
        <w:t>1.2若供应商的报价经扣减后价格相同，按技术参数（条款）的优劣顺序排列；以上都相同的，按服务条款的优劣顺序排列。</w:t>
      </w:r>
    </w:p>
    <w:p w:rsidR="006F36BE" w:rsidRDefault="006F36BE">
      <w:pPr>
        <w:snapToGrid w:val="0"/>
        <w:spacing w:line="390" w:lineRule="exact"/>
        <w:ind w:firstLineChars="200" w:firstLine="480"/>
        <w:rPr>
          <w:rFonts w:ascii="宋体" w:hAnsi="宋体" w:cs="宋体"/>
          <w:sz w:val="24"/>
          <w:szCs w:val="24"/>
        </w:rPr>
      </w:pPr>
      <w:r>
        <w:rPr>
          <w:rFonts w:ascii="宋体" w:hAnsi="宋体" w:cs="宋体" w:hint="eastAsia"/>
          <w:sz w:val="24"/>
          <w:szCs w:val="24"/>
        </w:rPr>
        <w:t>1.3成交价格=成交供应商的报价</w:t>
      </w:r>
    </w:p>
    <w:p w:rsidR="006F36BE" w:rsidRDefault="006F36BE">
      <w:pPr>
        <w:pStyle w:val="3"/>
        <w:spacing w:before="0" w:after="0" w:line="390" w:lineRule="exact"/>
        <w:ind w:firstLineChars="200" w:firstLine="482"/>
        <w:rPr>
          <w:rFonts w:ascii="宋体" w:hAnsi="宋体" w:cs="宋体"/>
          <w:sz w:val="24"/>
          <w:szCs w:val="24"/>
        </w:rPr>
      </w:pPr>
      <w:bookmarkStart w:id="52" w:name="_Toc74733388"/>
      <w:r>
        <w:rPr>
          <w:rFonts w:ascii="宋体" w:hAnsi="宋体" w:cs="宋体" w:hint="eastAsia"/>
          <w:sz w:val="24"/>
          <w:szCs w:val="24"/>
        </w:rPr>
        <w:t>2、评审细则</w:t>
      </w:r>
      <w:bookmarkEnd w:id="52"/>
    </w:p>
    <w:p w:rsidR="006F36BE" w:rsidRDefault="006F36BE">
      <w:pPr>
        <w:snapToGrid w:val="0"/>
        <w:spacing w:line="390" w:lineRule="exact"/>
        <w:ind w:firstLineChars="200" w:firstLine="480"/>
        <w:rPr>
          <w:rFonts w:ascii="宋体" w:hAnsi="宋体" w:cs="宋体"/>
          <w:sz w:val="24"/>
          <w:szCs w:val="24"/>
        </w:rPr>
      </w:pPr>
      <w:r>
        <w:rPr>
          <w:rFonts w:ascii="宋体" w:hAnsi="宋体" w:cs="宋体" w:hint="eastAsia"/>
          <w:sz w:val="24"/>
          <w:szCs w:val="24"/>
        </w:rPr>
        <w:t>2.1 资格符合性检查</w:t>
      </w:r>
    </w:p>
    <w:p w:rsidR="006F36BE" w:rsidRDefault="006F36BE">
      <w:pPr>
        <w:snapToGrid w:val="0"/>
        <w:spacing w:line="360" w:lineRule="auto"/>
        <w:ind w:firstLineChars="200" w:firstLine="480"/>
        <w:rPr>
          <w:rFonts w:ascii="宋体" w:hAnsi="宋体" w:cs="宋体"/>
          <w:kern w:val="0"/>
          <w:sz w:val="24"/>
          <w:szCs w:val="24"/>
        </w:rPr>
      </w:pPr>
      <w:r>
        <w:rPr>
          <w:rFonts w:ascii="宋体" w:hAnsi="宋体" w:cs="宋体" w:hint="eastAsia"/>
          <w:sz w:val="24"/>
          <w:szCs w:val="24"/>
        </w:rPr>
        <w:t>依据法律法规和询价采购文件的规定，对供应商的资格证明、保证金等进行审查，以确定供应商是否具备询价资格。</w:t>
      </w:r>
      <w:bookmarkStart w:id="53" w:name="_Toc21350"/>
      <w:r>
        <w:rPr>
          <w:rFonts w:ascii="宋体" w:hAnsi="宋体" w:cs="宋体" w:hint="eastAsia"/>
          <w:kern w:val="0"/>
          <w:sz w:val="24"/>
          <w:szCs w:val="24"/>
        </w:rPr>
        <w:t>资格性检查资料表如下：</w:t>
      </w:r>
    </w:p>
    <w:p w:rsidR="006F36BE" w:rsidRDefault="006F36BE">
      <w:pPr>
        <w:snapToGrid w:val="0"/>
        <w:spacing w:line="360" w:lineRule="auto"/>
        <w:ind w:firstLineChars="200" w:firstLine="480"/>
        <w:rPr>
          <w:rFonts w:ascii="宋体" w:hAns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68"/>
        <w:gridCol w:w="4047"/>
        <w:gridCol w:w="4196"/>
      </w:tblGrid>
      <w:tr w:rsidR="006F36BE">
        <w:trPr>
          <w:trHeight w:val="336"/>
        </w:trPr>
        <w:tc>
          <w:tcPr>
            <w:tcW w:w="817" w:type="dxa"/>
            <w:vAlign w:val="center"/>
          </w:tcPr>
          <w:p w:rsidR="006F36BE" w:rsidRDefault="006F36BE">
            <w:pPr>
              <w:spacing w:line="240" w:lineRule="exact"/>
              <w:rPr>
                <w:rFonts w:ascii="宋体" w:hAnsi="宋体" w:cs="宋体"/>
                <w:b/>
                <w:kern w:val="0"/>
                <w:sz w:val="24"/>
                <w:szCs w:val="24"/>
              </w:rPr>
            </w:pPr>
            <w:r>
              <w:rPr>
                <w:rFonts w:ascii="宋体" w:hAnsi="宋体" w:cs="宋体" w:hint="eastAsia"/>
                <w:b/>
                <w:kern w:val="0"/>
                <w:sz w:val="24"/>
                <w:szCs w:val="24"/>
              </w:rPr>
              <w:t>序号</w:t>
            </w:r>
          </w:p>
        </w:tc>
        <w:tc>
          <w:tcPr>
            <w:tcW w:w="4615" w:type="dxa"/>
            <w:gridSpan w:val="2"/>
            <w:vAlign w:val="center"/>
          </w:tcPr>
          <w:p w:rsidR="006F36BE" w:rsidRDefault="006F36BE">
            <w:pPr>
              <w:spacing w:line="240" w:lineRule="exact"/>
              <w:jc w:val="center"/>
              <w:rPr>
                <w:rFonts w:ascii="宋体" w:hAnsi="宋体" w:cs="宋体"/>
                <w:b/>
                <w:kern w:val="0"/>
                <w:sz w:val="24"/>
                <w:szCs w:val="24"/>
              </w:rPr>
            </w:pPr>
            <w:r>
              <w:rPr>
                <w:rFonts w:ascii="宋体" w:hAnsi="宋体" w:cs="宋体" w:hint="eastAsia"/>
                <w:b/>
                <w:kern w:val="0"/>
                <w:sz w:val="24"/>
                <w:szCs w:val="24"/>
              </w:rPr>
              <w:t>检查因素</w:t>
            </w:r>
          </w:p>
        </w:tc>
        <w:tc>
          <w:tcPr>
            <w:tcW w:w="4196" w:type="dxa"/>
            <w:vAlign w:val="center"/>
          </w:tcPr>
          <w:p w:rsidR="006F36BE" w:rsidRDefault="006F36BE">
            <w:pPr>
              <w:spacing w:line="240" w:lineRule="exact"/>
              <w:jc w:val="center"/>
              <w:rPr>
                <w:rFonts w:ascii="宋体" w:hAnsi="宋体" w:cs="宋体"/>
                <w:b/>
                <w:kern w:val="0"/>
                <w:sz w:val="24"/>
                <w:szCs w:val="24"/>
              </w:rPr>
            </w:pPr>
            <w:r>
              <w:rPr>
                <w:rFonts w:ascii="宋体" w:hAnsi="宋体" w:cs="宋体" w:hint="eastAsia"/>
                <w:b/>
                <w:kern w:val="0"/>
                <w:sz w:val="24"/>
                <w:szCs w:val="24"/>
              </w:rPr>
              <w:t>检查内容</w:t>
            </w:r>
          </w:p>
        </w:tc>
      </w:tr>
      <w:tr w:rsidR="006F36BE">
        <w:trPr>
          <w:cantSplit/>
          <w:trHeight w:val="1832"/>
        </w:trPr>
        <w:tc>
          <w:tcPr>
            <w:tcW w:w="817" w:type="dxa"/>
            <w:vMerge w:val="restart"/>
            <w:vAlign w:val="center"/>
          </w:tcPr>
          <w:p w:rsidR="006F36BE" w:rsidRDefault="006F36BE">
            <w:pPr>
              <w:spacing w:line="240" w:lineRule="exact"/>
              <w:jc w:val="center"/>
              <w:rPr>
                <w:rFonts w:ascii="宋体" w:hAnsi="宋体" w:cs="宋体"/>
                <w:sz w:val="24"/>
                <w:szCs w:val="24"/>
              </w:rPr>
            </w:pPr>
            <w:r>
              <w:rPr>
                <w:rFonts w:ascii="宋体" w:hAnsi="宋体" w:cs="宋体" w:hint="eastAsia"/>
                <w:sz w:val="24"/>
                <w:szCs w:val="24"/>
              </w:rPr>
              <w:t>1</w:t>
            </w:r>
          </w:p>
        </w:tc>
        <w:tc>
          <w:tcPr>
            <w:tcW w:w="568" w:type="dxa"/>
            <w:vMerge w:val="restart"/>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供应商</w:t>
            </w:r>
            <w:r>
              <w:rPr>
                <w:rFonts w:ascii="宋体" w:hAnsi="宋体" w:cs="宋体" w:hint="eastAsia"/>
                <w:sz w:val="24"/>
                <w:szCs w:val="24"/>
                <w:lang w:val="zh-CN"/>
              </w:rPr>
              <w:t>应符合的基本资格条件</w:t>
            </w:r>
          </w:p>
        </w:tc>
        <w:tc>
          <w:tcPr>
            <w:tcW w:w="4047"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（1）具有独立承担民事责任的能力</w:t>
            </w:r>
          </w:p>
        </w:tc>
        <w:tc>
          <w:tcPr>
            <w:tcW w:w="4196" w:type="dxa"/>
            <w:vAlign w:val="center"/>
          </w:tcPr>
          <w:p w:rsidR="006F36BE" w:rsidRDefault="006F36BE">
            <w:pPr>
              <w:spacing w:line="240" w:lineRule="exact"/>
              <w:rPr>
                <w:rFonts w:ascii="宋体" w:hAnsi="宋体" w:cs="宋体"/>
                <w:sz w:val="21"/>
                <w:szCs w:val="21"/>
              </w:rPr>
            </w:pPr>
            <w:r>
              <w:rPr>
                <w:rFonts w:ascii="宋体" w:hAnsi="宋体" w:cs="宋体" w:hint="eastAsia"/>
                <w:sz w:val="21"/>
                <w:szCs w:val="21"/>
              </w:rPr>
              <w:t>供应商营业执照（副本）或事业单位法人证书（副本）或个体工商户营业执照或有效的自然人身份证明、组织机构代码证复印件（注</w:t>
            </w:r>
            <w:r w:rsidR="0085145E">
              <w:rPr>
                <w:rFonts w:ascii="宋体" w:hAnsi="宋体" w:cs="宋体" w:hint="eastAsia"/>
                <w:kern w:val="0"/>
                <w:sz w:val="24"/>
                <w:szCs w:val="24"/>
              </w:rPr>
              <w:fldChar w:fldCharType="begin"/>
            </w:r>
            <w:r>
              <w:rPr>
                <w:rFonts w:ascii="宋体" w:hAnsi="宋体" w:cs="宋体" w:hint="eastAsia"/>
                <w:kern w:val="0"/>
                <w:sz w:val="24"/>
                <w:szCs w:val="24"/>
              </w:rPr>
              <w:instrText xml:space="preserve"> eq \o\ac(○,1)</w:instrText>
            </w:r>
            <w:r w:rsidR="0085145E">
              <w:rPr>
                <w:rFonts w:ascii="宋体" w:hAnsi="宋体" w:cs="宋体" w:hint="eastAsia"/>
                <w:kern w:val="0"/>
                <w:sz w:val="24"/>
                <w:szCs w:val="24"/>
              </w:rPr>
              <w:fldChar w:fldCharType="end"/>
            </w:r>
            <w:r>
              <w:rPr>
                <w:rFonts w:ascii="宋体" w:hAnsi="宋体" w:cs="宋体" w:hint="eastAsia"/>
                <w:sz w:val="21"/>
                <w:szCs w:val="21"/>
              </w:rPr>
              <w:t xml:space="preserve">）； </w:t>
            </w:r>
          </w:p>
          <w:p w:rsidR="006F36BE" w:rsidRDefault="006F36BE">
            <w:pPr>
              <w:spacing w:line="240" w:lineRule="exact"/>
              <w:rPr>
                <w:rFonts w:ascii="宋体" w:hAnsi="宋体" w:cs="宋体"/>
                <w:sz w:val="24"/>
                <w:szCs w:val="24"/>
              </w:rPr>
            </w:pPr>
            <w:r>
              <w:rPr>
                <w:rFonts w:ascii="宋体" w:hAnsi="宋体" w:cs="宋体" w:hint="eastAsia"/>
                <w:sz w:val="21"/>
                <w:szCs w:val="21"/>
              </w:rPr>
              <w:t>供应</w:t>
            </w:r>
            <w:proofErr w:type="gramStart"/>
            <w:r>
              <w:rPr>
                <w:rFonts w:ascii="宋体" w:hAnsi="宋体" w:cs="宋体" w:hint="eastAsia"/>
                <w:sz w:val="21"/>
                <w:szCs w:val="21"/>
              </w:rPr>
              <w:t>商法定</w:t>
            </w:r>
            <w:proofErr w:type="gramEnd"/>
            <w:r>
              <w:rPr>
                <w:rFonts w:ascii="宋体" w:hAnsi="宋体" w:cs="宋体" w:hint="eastAsia"/>
                <w:sz w:val="21"/>
                <w:szCs w:val="21"/>
              </w:rPr>
              <w:t>代表人（负责人）身份证明和法定代表人（负责人）授权代表委托书。</w:t>
            </w:r>
          </w:p>
        </w:tc>
      </w:tr>
      <w:tr w:rsidR="006F36BE">
        <w:trPr>
          <w:cantSplit/>
          <w:trHeight w:val="1557"/>
        </w:trPr>
        <w:tc>
          <w:tcPr>
            <w:tcW w:w="817" w:type="dxa"/>
            <w:vMerge/>
            <w:vAlign w:val="center"/>
          </w:tcPr>
          <w:p w:rsidR="006F36BE" w:rsidRDefault="006F36BE">
            <w:pPr>
              <w:spacing w:line="240" w:lineRule="exact"/>
              <w:jc w:val="center"/>
              <w:rPr>
                <w:rFonts w:ascii="宋体" w:hAnsi="宋体" w:cs="宋体"/>
                <w:sz w:val="24"/>
                <w:szCs w:val="24"/>
              </w:rPr>
            </w:pPr>
          </w:p>
        </w:tc>
        <w:tc>
          <w:tcPr>
            <w:tcW w:w="568" w:type="dxa"/>
            <w:vMerge/>
            <w:vAlign w:val="center"/>
          </w:tcPr>
          <w:p w:rsidR="006F36BE" w:rsidRDefault="006F36BE">
            <w:pPr>
              <w:spacing w:line="240" w:lineRule="exact"/>
              <w:rPr>
                <w:rFonts w:ascii="宋体" w:hAnsi="宋体" w:cs="宋体"/>
                <w:sz w:val="24"/>
                <w:szCs w:val="24"/>
                <w:lang w:val="zh-CN"/>
              </w:rPr>
            </w:pPr>
          </w:p>
        </w:tc>
        <w:tc>
          <w:tcPr>
            <w:tcW w:w="4047"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lang w:val="zh-CN"/>
              </w:rPr>
              <w:t>（2）</w:t>
            </w:r>
            <w:r>
              <w:rPr>
                <w:rFonts w:ascii="宋体" w:hAnsi="宋体" w:cs="宋体" w:hint="eastAsia"/>
                <w:sz w:val="24"/>
                <w:szCs w:val="24"/>
              </w:rPr>
              <w:t>具有良好的商业信誉和健全的财务会计制度</w:t>
            </w:r>
          </w:p>
        </w:tc>
        <w:tc>
          <w:tcPr>
            <w:tcW w:w="4196" w:type="dxa"/>
            <w:vAlign w:val="center"/>
          </w:tcPr>
          <w:p w:rsidR="006F36BE" w:rsidRDefault="006F36BE">
            <w:pPr>
              <w:spacing w:line="240" w:lineRule="exact"/>
              <w:rPr>
                <w:rFonts w:ascii="宋体" w:hAnsi="宋体" w:cs="宋体"/>
                <w:sz w:val="24"/>
                <w:szCs w:val="24"/>
              </w:rPr>
            </w:pPr>
            <w:r>
              <w:rPr>
                <w:rFonts w:ascii="宋体" w:hAnsi="宋体" w:cs="宋体" w:hint="eastAsia"/>
                <w:sz w:val="21"/>
                <w:szCs w:val="21"/>
              </w:rPr>
              <w:t>提供2020年度财务状况报告（表）（表：资产负债表和损益表）复印件。本年度新成立或成立不满一年的组织提供询价截止时间前一个月的财务报告（表）复印件或可提供银行出具的资信证明复印件。自然人无法提供财务状况报告（表）的，可提供银行出具的资信证明复印件。</w:t>
            </w:r>
          </w:p>
        </w:tc>
      </w:tr>
      <w:tr w:rsidR="006F36BE">
        <w:trPr>
          <w:cantSplit/>
          <w:trHeight w:val="559"/>
        </w:trPr>
        <w:tc>
          <w:tcPr>
            <w:tcW w:w="817" w:type="dxa"/>
            <w:vMerge/>
            <w:vAlign w:val="center"/>
          </w:tcPr>
          <w:p w:rsidR="006F36BE" w:rsidRDefault="006F36BE">
            <w:pPr>
              <w:spacing w:line="240" w:lineRule="exact"/>
              <w:jc w:val="center"/>
              <w:rPr>
                <w:rFonts w:ascii="宋体" w:hAnsi="宋体" w:cs="宋体"/>
                <w:sz w:val="24"/>
                <w:szCs w:val="24"/>
              </w:rPr>
            </w:pPr>
          </w:p>
        </w:tc>
        <w:tc>
          <w:tcPr>
            <w:tcW w:w="568" w:type="dxa"/>
            <w:vMerge/>
            <w:vAlign w:val="center"/>
          </w:tcPr>
          <w:p w:rsidR="006F36BE" w:rsidRDefault="006F36BE">
            <w:pPr>
              <w:spacing w:line="240" w:lineRule="exact"/>
              <w:rPr>
                <w:rFonts w:ascii="宋体" w:hAnsi="宋体" w:cs="宋体"/>
                <w:sz w:val="24"/>
                <w:szCs w:val="24"/>
                <w:lang w:val="zh-CN"/>
              </w:rPr>
            </w:pPr>
          </w:p>
        </w:tc>
        <w:tc>
          <w:tcPr>
            <w:tcW w:w="4047" w:type="dxa"/>
            <w:vAlign w:val="center"/>
          </w:tcPr>
          <w:p w:rsidR="006F36BE" w:rsidRDefault="006F36BE">
            <w:pPr>
              <w:spacing w:line="300" w:lineRule="exact"/>
              <w:rPr>
                <w:rFonts w:ascii="宋体" w:hAnsi="宋体" w:cs="宋体"/>
                <w:sz w:val="24"/>
                <w:szCs w:val="24"/>
                <w:lang w:val="zh-CN"/>
              </w:rPr>
            </w:pPr>
            <w:r>
              <w:rPr>
                <w:rFonts w:ascii="宋体" w:hAnsi="宋体" w:cs="宋体" w:hint="eastAsia"/>
                <w:sz w:val="24"/>
                <w:szCs w:val="24"/>
                <w:lang w:val="zh-CN"/>
              </w:rPr>
              <w:t>（3）具有履行合同所必需的设备和专业技术能力</w:t>
            </w:r>
          </w:p>
        </w:tc>
        <w:tc>
          <w:tcPr>
            <w:tcW w:w="4196"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供应商提供书面声明</w:t>
            </w:r>
          </w:p>
        </w:tc>
      </w:tr>
      <w:tr w:rsidR="006F36BE">
        <w:trPr>
          <w:cantSplit/>
          <w:trHeight w:val="2166"/>
        </w:trPr>
        <w:tc>
          <w:tcPr>
            <w:tcW w:w="817" w:type="dxa"/>
            <w:vMerge/>
            <w:vAlign w:val="center"/>
          </w:tcPr>
          <w:p w:rsidR="006F36BE" w:rsidRDefault="006F36BE">
            <w:pPr>
              <w:spacing w:line="240" w:lineRule="exact"/>
              <w:jc w:val="center"/>
              <w:rPr>
                <w:rFonts w:ascii="宋体" w:hAnsi="宋体" w:cs="宋体"/>
                <w:sz w:val="24"/>
                <w:szCs w:val="24"/>
              </w:rPr>
            </w:pPr>
          </w:p>
        </w:tc>
        <w:tc>
          <w:tcPr>
            <w:tcW w:w="568" w:type="dxa"/>
            <w:vMerge/>
            <w:vAlign w:val="center"/>
          </w:tcPr>
          <w:p w:rsidR="006F36BE" w:rsidRDefault="006F36BE">
            <w:pPr>
              <w:spacing w:line="240" w:lineRule="exact"/>
              <w:rPr>
                <w:rFonts w:ascii="宋体" w:hAnsi="宋体" w:cs="宋体"/>
                <w:sz w:val="24"/>
                <w:szCs w:val="24"/>
                <w:lang w:val="zh-CN"/>
              </w:rPr>
            </w:pPr>
          </w:p>
        </w:tc>
        <w:tc>
          <w:tcPr>
            <w:tcW w:w="4047"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lang w:val="zh-CN"/>
              </w:rPr>
              <w:t>（4）有依法缴纳税收和社会保障金的良好记录</w:t>
            </w:r>
          </w:p>
        </w:tc>
        <w:tc>
          <w:tcPr>
            <w:tcW w:w="4196" w:type="dxa"/>
            <w:vAlign w:val="center"/>
          </w:tcPr>
          <w:p w:rsidR="006F36BE" w:rsidRDefault="006F36BE">
            <w:pPr>
              <w:spacing w:line="240" w:lineRule="exact"/>
              <w:rPr>
                <w:rFonts w:ascii="宋体" w:hAnsi="宋体" w:cs="宋体"/>
                <w:sz w:val="21"/>
                <w:szCs w:val="21"/>
              </w:rPr>
            </w:pPr>
            <w:r>
              <w:rPr>
                <w:rFonts w:ascii="宋体" w:hAnsi="宋体" w:cs="宋体" w:hint="eastAsia"/>
                <w:sz w:val="21"/>
                <w:szCs w:val="21"/>
              </w:rPr>
              <w:t>1.税务登记证（副本）复印件（注</w:t>
            </w:r>
            <w:r w:rsidR="0085145E">
              <w:rPr>
                <w:rFonts w:ascii="宋体" w:hAnsi="宋体" w:cs="宋体" w:hint="eastAsia"/>
                <w:kern w:val="0"/>
                <w:sz w:val="24"/>
                <w:szCs w:val="24"/>
              </w:rPr>
              <w:fldChar w:fldCharType="begin"/>
            </w:r>
            <w:r>
              <w:rPr>
                <w:rFonts w:ascii="宋体" w:hAnsi="宋体" w:cs="宋体" w:hint="eastAsia"/>
                <w:kern w:val="0"/>
                <w:sz w:val="24"/>
                <w:szCs w:val="24"/>
              </w:rPr>
              <w:instrText xml:space="preserve"> eq \o\ac(○,1)</w:instrText>
            </w:r>
            <w:r w:rsidR="0085145E">
              <w:rPr>
                <w:rFonts w:ascii="宋体" w:hAnsi="宋体" w:cs="宋体" w:hint="eastAsia"/>
                <w:kern w:val="0"/>
                <w:sz w:val="24"/>
                <w:szCs w:val="24"/>
              </w:rPr>
              <w:fldChar w:fldCharType="end"/>
            </w:r>
            <w:r>
              <w:rPr>
                <w:rFonts w:ascii="宋体" w:hAnsi="宋体" w:cs="宋体" w:hint="eastAsia"/>
                <w:sz w:val="21"/>
                <w:szCs w:val="21"/>
              </w:rPr>
              <w:t>）</w:t>
            </w:r>
          </w:p>
          <w:p w:rsidR="006F36BE" w:rsidRDefault="006F36BE">
            <w:pPr>
              <w:spacing w:line="240" w:lineRule="exact"/>
              <w:rPr>
                <w:rFonts w:ascii="宋体" w:hAnsi="宋体" w:cs="宋体"/>
                <w:sz w:val="21"/>
                <w:szCs w:val="21"/>
              </w:rPr>
            </w:pPr>
            <w:r>
              <w:rPr>
                <w:rFonts w:ascii="宋体" w:hAnsi="宋体" w:cs="宋体" w:hint="eastAsia"/>
                <w:sz w:val="21"/>
                <w:szCs w:val="21"/>
              </w:rPr>
              <w:t>2.缴纳社会保障金的证明材料复印件（缴纳社会保障金的证明材料指：社会保险登记证（注</w:t>
            </w:r>
            <w:r w:rsidR="0085145E">
              <w:rPr>
                <w:rFonts w:ascii="宋体" w:hAnsi="宋体" w:cs="宋体" w:hint="eastAsia"/>
                <w:kern w:val="0"/>
                <w:sz w:val="24"/>
                <w:szCs w:val="24"/>
              </w:rPr>
              <w:fldChar w:fldCharType="begin"/>
            </w:r>
            <w:r>
              <w:rPr>
                <w:rFonts w:ascii="宋体" w:hAnsi="宋体" w:cs="宋体" w:hint="eastAsia"/>
                <w:kern w:val="0"/>
                <w:sz w:val="24"/>
                <w:szCs w:val="24"/>
              </w:rPr>
              <w:instrText xml:space="preserve"> eq \o\ac(○,1)</w:instrText>
            </w:r>
            <w:r w:rsidR="0085145E">
              <w:rPr>
                <w:rFonts w:ascii="宋体" w:hAnsi="宋体" w:cs="宋体" w:hint="eastAsia"/>
                <w:kern w:val="0"/>
                <w:sz w:val="24"/>
                <w:szCs w:val="24"/>
              </w:rPr>
              <w:fldChar w:fldCharType="end"/>
            </w:r>
            <w:r>
              <w:rPr>
                <w:rFonts w:ascii="宋体" w:hAnsi="宋体" w:cs="宋体" w:hint="eastAsia"/>
                <w:sz w:val="21"/>
                <w:szCs w:val="21"/>
              </w:rPr>
              <w:t>）或缴纳社会保险的凭据（专用收据或社会保险缴纳清单）。</w:t>
            </w:r>
          </w:p>
          <w:p w:rsidR="006F36BE" w:rsidRDefault="006F36BE">
            <w:pPr>
              <w:spacing w:line="240" w:lineRule="exact"/>
              <w:rPr>
                <w:rFonts w:ascii="宋体" w:hAnsi="宋体" w:cs="宋体"/>
                <w:sz w:val="24"/>
                <w:szCs w:val="24"/>
              </w:rPr>
            </w:pPr>
            <w:r>
              <w:rPr>
                <w:rFonts w:ascii="宋体" w:hAnsi="宋体" w:cs="宋体" w:hint="eastAsia"/>
                <w:sz w:val="21"/>
                <w:szCs w:val="21"/>
              </w:rPr>
              <w:t>3.依法免税或不需要缴纳社会保障资金的供应商，应提供相应文件证明其依法免税或不需要缴纳社会保障资金）。</w:t>
            </w:r>
          </w:p>
        </w:tc>
      </w:tr>
      <w:tr w:rsidR="006F36BE">
        <w:trPr>
          <w:cantSplit/>
          <w:trHeight w:val="2343"/>
        </w:trPr>
        <w:tc>
          <w:tcPr>
            <w:tcW w:w="817" w:type="dxa"/>
            <w:vMerge/>
            <w:vAlign w:val="center"/>
          </w:tcPr>
          <w:p w:rsidR="006F36BE" w:rsidRDefault="006F36BE">
            <w:pPr>
              <w:spacing w:line="240" w:lineRule="exact"/>
              <w:jc w:val="center"/>
              <w:rPr>
                <w:rFonts w:ascii="宋体" w:hAnsi="宋体" w:cs="宋体"/>
                <w:sz w:val="24"/>
                <w:szCs w:val="24"/>
              </w:rPr>
            </w:pPr>
          </w:p>
        </w:tc>
        <w:tc>
          <w:tcPr>
            <w:tcW w:w="568" w:type="dxa"/>
            <w:vMerge/>
            <w:vAlign w:val="center"/>
          </w:tcPr>
          <w:p w:rsidR="006F36BE" w:rsidRDefault="006F36BE">
            <w:pPr>
              <w:spacing w:line="240" w:lineRule="exact"/>
              <w:rPr>
                <w:rFonts w:ascii="宋体" w:hAnsi="宋体" w:cs="宋体"/>
                <w:sz w:val="24"/>
                <w:szCs w:val="24"/>
                <w:lang w:val="zh-CN"/>
              </w:rPr>
            </w:pPr>
          </w:p>
        </w:tc>
        <w:tc>
          <w:tcPr>
            <w:tcW w:w="4047"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（5）参加政府采购活动前三年内，在经营活动中没有重大违法记录（注</w:t>
            </w:r>
            <w:r w:rsidR="0085145E">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3"/>
                <w:sz w:val="24"/>
                <w:szCs w:val="24"/>
              </w:rPr>
              <w:instrText>2</w:instrText>
            </w:r>
            <w:r>
              <w:rPr>
                <w:rFonts w:ascii="宋体" w:hAnsi="宋体" w:cs="宋体" w:hint="eastAsia"/>
                <w:kern w:val="0"/>
                <w:sz w:val="24"/>
                <w:szCs w:val="24"/>
              </w:rPr>
              <w:instrText>)</w:instrText>
            </w:r>
            <w:r w:rsidR="0085145E">
              <w:rPr>
                <w:rFonts w:ascii="宋体" w:hAnsi="宋体" w:cs="宋体" w:hint="eastAsia"/>
                <w:kern w:val="0"/>
                <w:sz w:val="24"/>
                <w:szCs w:val="24"/>
              </w:rPr>
              <w:fldChar w:fldCharType="end"/>
            </w:r>
            <w:r>
              <w:rPr>
                <w:rFonts w:ascii="宋体" w:hAnsi="宋体" w:cs="宋体" w:hint="eastAsia"/>
                <w:sz w:val="24"/>
                <w:szCs w:val="24"/>
              </w:rPr>
              <w:t>）</w:t>
            </w:r>
          </w:p>
        </w:tc>
        <w:tc>
          <w:tcPr>
            <w:tcW w:w="4196" w:type="dxa"/>
            <w:vAlign w:val="center"/>
          </w:tcPr>
          <w:p w:rsidR="006F36BE" w:rsidRDefault="006F36BE">
            <w:pPr>
              <w:spacing w:line="240" w:lineRule="exact"/>
              <w:rPr>
                <w:rFonts w:ascii="宋体" w:hAnsi="宋体" w:cs="宋体"/>
                <w:bCs/>
                <w:sz w:val="21"/>
                <w:szCs w:val="21"/>
              </w:rPr>
            </w:pPr>
            <w:r>
              <w:rPr>
                <w:rFonts w:ascii="宋体" w:hAnsi="宋体" w:cs="宋体" w:hint="eastAsia"/>
                <w:bCs/>
                <w:sz w:val="21"/>
                <w:szCs w:val="21"/>
              </w:rPr>
              <w:t>1.供应商提供书面声明（见格式文件）；</w:t>
            </w:r>
          </w:p>
          <w:p w:rsidR="006F36BE" w:rsidRDefault="006F36BE">
            <w:pPr>
              <w:spacing w:line="240" w:lineRule="exact"/>
              <w:rPr>
                <w:rFonts w:ascii="宋体" w:hAnsi="宋体" w:cs="宋体"/>
                <w:sz w:val="24"/>
                <w:szCs w:val="24"/>
              </w:rPr>
            </w:pPr>
            <w:r>
              <w:rPr>
                <w:rFonts w:ascii="宋体" w:hAnsi="宋体" w:cs="宋体" w:hint="eastAsia"/>
                <w:bCs/>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6F36BE">
        <w:trPr>
          <w:cantSplit/>
          <w:trHeight w:val="691"/>
        </w:trPr>
        <w:tc>
          <w:tcPr>
            <w:tcW w:w="817" w:type="dxa"/>
            <w:vMerge/>
            <w:vAlign w:val="center"/>
          </w:tcPr>
          <w:p w:rsidR="006F36BE" w:rsidRDefault="006F36BE">
            <w:pPr>
              <w:spacing w:line="240" w:lineRule="exact"/>
              <w:jc w:val="center"/>
              <w:rPr>
                <w:rFonts w:ascii="宋体" w:hAnsi="宋体" w:cs="宋体"/>
                <w:sz w:val="24"/>
                <w:szCs w:val="24"/>
              </w:rPr>
            </w:pPr>
          </w:p>
        </w:tc>
        <w:tc>
          <w:tcPr>
            <w:tcW w:w="568" w:type="dxa"/>
            <w:vMerge/>
            <w:vAlign w:val="center"/>
          </w:tcPr>
          <w:p w:rsidR="006F36BE" w:rsidRDefault="006F36BE">
            <w:pPr>
              <w:spacing w:line="240" w:lineRule="exact"/>
              <w:rPr>
                <w:rFonts w:ascii="宋体" w:hAnsi="宋体" w:cs="宋体"/>
                <w:sz w:val="24"/>
                <w:szCs w:val="24"/>
                <w:lang w:val="zh-CN"/>
              </w:rPr>
            </w:pPr>
          </w:p>
        </w:tc>
        <w:tc>
          <w:tcPr>
            <w:tcW w:w="4047"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（6）法律、行政法规规定的其他条件</w:t>
            </w:r>
          </w:p>
        </w:tc>
        <w:tc>
          <w:tcPr>
            <w:tcW w:w="4196" w:type="dxa"/>
            <w:vAlign w:val="center"/>
          </w:tcPr>
          <w:p w:rsidR="006F36BE" w:rsidRDefault="006F36BE">
            <w:pPr>
              <w:spacing w:line="240" w:lineRule="exact"/>
              <w:rPr>
                <w:rFonts w:ascii="宋体" w:hAnsi="宋体" w:cs="宋体"/>
                <w:sz w:val="24"/>
                <w:szCs w:val="24"/>
              </w:rPr>
            </w:pPr>
          </w:p>
        </w:tc>
      </w:tr>
      <w:tr w:rsidR="006F36BE">
        <w:trPr>
          <w:cantSplit/>
          <w:trHeight w:val="474"/>
        </w:trPr>
        <w:tc>
          <w:tcPr>
            <w:tcW w:w="817" w:type="dxa"/>
            <w:vAlign w:val="center"/>
          </w:tcPr>
          <w:p w:rsidR="006F36BE" w:rsidRDefault="006F36BE">
            <w:pPr>
              <w:spacing w:line="240" w:lineRule="exact"/>
              <w:jc w:val="center"/>
              <w:rPr>
                <w:rFonts w:ascii="宋体" w:hAnsi="宋体" w:cs="宋体"/>
                <w:sz w:val="24"/>
                <w:szCs w:val="24"/>
              </w:rPr>
            </w:pPr>
            <w:r>
              <w:rPr>
                <w:rFonts w:ascii="宋体" w:hAnsi="宋体" w:cs="宋体" w:hint="eastAsia"/>
                <w:sz w:val="24"/>
                <w:szCs w:val="24"/>
              </w:rPr>
              <w:t>2</w:t>
            </w:r>
          </w:p>
        </w:tc>
        <w:tc>
          <w:tcPr>
            <w:tcW w:w="4615" w:type="dxa"/>
            <w:gridSpan w:val="2"/>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特定资格条件</w:t>
            </w:r>
          </w:p>
        </w:tc>
        <w:tc>
          <w:tcPr>
            <w:tcW w:w="4196" w:type="dxa"/>
            <w:vAlign w:val="center"/>
          </w:tcPr>
          <w:p w:rsidR="006F36BE" w:rsidRDefault="006F36BE">
            <w:pPr>
              <w:rPr>
                <w:rFonts w:ascii="宋体" w:hAnsi="宋体" w:cs="宋体"/>
                <w:color w:val="000000"/>
                <w:sz w:val="24"/>
                <w:szCs w:val="24"/>
              </w:rPr>
            </w:pPr>
          </w:p>
        </w:tc>
      </w:tr>
      <w:tr w:rsidR="006F36BE">
        <w:trPr>
          <w:cantSplit/>
          <w:trHeight w:val="481"/>
        </w:trPr>
        <w:tc>
          <w:tcPr>
            <w:tcW w:w="817" w:type="dxa"/>
            <w:vAlign w:val="center"/>
          </w:tcPr>
          <w:p w:rsidR="006F36BE" w:rsidRDefault="006F36BE">
            <w:pPr>
              <w:spacing w:line="240" w:lineRule="exact"/>
              <w:jc w:val="center"/>
              <w:rPr>
                <w:rFonts w:ascii="宋体" w:hAnsi="宋体" w:cs="宋体"/>
                <w:sz w:val="24"/>
                <w:szCs w:val="24"/>
              </w:rPr>
            </w:pPr>
            <w:r>
              <w:rPr>
                <w:rFonts w:ascii="宋体" w:hAnsi="宋体" w:cs="宋体" w:hint="eastAsia"/>
                <w:sz w:val="24"/>
                <w:szCs w:val="24"/>
              </w:rPr>
              <w:t>3</w:t>
            </w:r>
          </w:p>
        </w:tc>
        <w:tc>
          <w:tcPr>
            <w:tcW w:w="4615" w:type="dxa"/>
            <w:gridSpan w:val="2"/>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询价保证金</w:t>
            </w:r>
          </w:p>
        </w:tc>
        <w:tc>
          <w:tcPr>
            <w:tcW w:w="4196"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缴纳保证金截止时间前提交足额询价保证金</w:t>
            </w:r>
          </w:p>
        </w:tc>
      </w:tr>
    </w:tbl>
    <w:p w:rsidR="006F36BE" w:rsidRDefault="006F36BE">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注：</w:t>
      </w:r>
    </w:p>
    <w:p w:rsidR="006F36BE" w:rsidRDefault="0085145E">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fldChar w:fldCharType="begin"/>
      </w:r>
      <w:r w:rsidR="006F36BE">
        <w:rPr>
          <w:rFonts w:ascii="宋体" w:hAnsi="宋体" w:cs="宋体" w:hint="eastAsia"/>
          <w:kern w:val="0"/>
          <w:sz w:val="24"/>
          <w:szCs w:val="24"/>
        </w:rPr>
        <w:instrText xml:space="preserve"> eq \o\ac(○,1)</w:instrText>
      </w:r>
      <w:r>
        <w:rPr>
          <w:rFonts w:ascii="宋体" w:hAnsi="宋体" w:cs="宋体" w:hint="eastAsia"/>
          <w:kern w:val="0"/>
          <w:sz w:val="24"/>
          <w:szCs w:val="24"/>
        </w:rPr>
        <w:fldChar w:fldCharType="end"/>
      </w:r>
      <w:r w:rsidR="006F36BE">
        <w:rPr>
          <w:rFonts w:ascii="宋体" w:hAnsi="宋体" w:cs="宋体" w:hint="eastAsia"/>
          <w:kern w:val="0"/>
          <w:sz w:val="24"/>
          <w:szCs w:val="24"/>
        </w:rPr>
        <w:t>供应商按“多证合一”登记制度办理营业执照的，组织机构代码证、税务登记证（副本）和社会保险登记证以供应商所提供的营业执照（副本）复印件为准。</w:t>
      </w:r>
    </w:p>
    <w:p w:rsidR="006F36BE" w:rsidRDefault="0085145E">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fldChar w:fldCharType="begin"/>
      </w:r>
      <w:r w:rsidR="006F36BE">
        <w:rPr>
          <w:rFonts w:ascii="宋体" w:hAnsi="宋体" w:cs="宋体" w:hint="eastAsia"/>
          <w:kern w:val="0"/>
          <w:sz w:val="24"/>
          <w:szCs w:val="24"/>
        </w:rPr>
        <w:instrText xml:space="preserve"> eq \o\ac(○,2)</w:instrText>
      </w:r>
      <w:r>
        <w:rPr>
          <w:rFonts w:ascii="宋体" w:hAnsi="宋体" w:cs="宋体" w:hint="eastAsia"/>
          <w:kern w:val="0"/>
          <w:sz w:val="24"/>
          <w:szCs w:val="24"/>
        </w:rPr>
        <w:fldChar w:fldCharType="end"/>
      </w:r>
      <w:r w:rsidR="006F36BE">
        <w:rPr>
          <w:rFonts w:ascii="宋体"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6F36BE" w:rsidRDefault="006F36BE">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2.2 符合性检查。依据询价文件的规定，从响应文件的有效性、完整性和对询价采购文件的响应程度进行审查，以确定是否对询价采购文件的实质性要求</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1852"/>
        <w:gridCol w:w="2200"/>
        <w:gridCol w:w="5002"/>
      </w:tblGrid>
      <w:tr w:rsidR="006F36BE">
        <w:trPr>
          <w:trHeight w:val="595"/>
        </w:trPr>
        <w:tc>
          <w:tcPr>
            <w:tcW w:w="0" w:type="auto"/>
            <w:vAlign w:val="center"/>
          </w:tcPr>
          <w:p w:rsidR="006F36BE" w:rsidRDefault="006F36BE">
            <w:pPr>
              <w:spacing w:line="240" w:lineRule="exact"/>
              <w:jc w:val="center"/>
              <w:rPr>
                <w:rFonts w:ascii="宋体" w:hAnsi="宋体" w:cs="宋体"/>
                <w:b/>
                <w:kern w:val="0"/>
                <w:sz w:val="24"/>
                <w:szCs w:val="24"/>
              </w:rPr>
            </w:pPr>
            <w:r>
              <w:rPr>
                <w:rFonts w:ascii="宋体" w:hAnsi="宋体" w:cs="宋体" w:hint="eastAsia"/>
                <w:b/>
                <w:kern w:val="0"/>
                <w:sz w:val="24"/>
                <w:szCs w:val="24"/>
              </w:rPr>
              <w:t>序号</w:t>
            </w:r>
          </w:p>
        </w:tc>
        <w:tc>
          <w:tcPr>
            <w:tcW w:w="4052" w:type="dxa"/>
            <w:gridSpan w:val="2"/>
            <w:vAlign w:val="center"/>
          </w:tcPr>
          <w:p w:rsidR="006F36BE" w:rsidRDefault="006F36BE">
            <w:pPr>
              <w:spacing w:line="240" w:lineRule="exact"/>
              <w:jc w:val="center"/>
              <w:rPr>
                <w:rFonts w:ascii="宋体" w:hAnsi="宋体" w:cs="宋体"/>
                <w:b/>
                <w:kern w:val="0"/>
                <w:sz w:val="24"/>
                <w:szCs w:val="24"/>
              </w:rPr>
            </w:pPr>
            <w:r>
              <w:rPr>
                <w:rFonts w:ascii="宋体" w:hAnsi="宋体" w:cs="宋体" w:hint="eastAsia"/>
                <w:b/>
                <w:kern w:val="0"/>
                <w:sz w:val="24"/>
                <w:szCs w:val="24"/>
              </w:rPr>
              <w:t>评审因素</w:t>
            </w:r>
          </w:p>
        </w:tc>
        <w:tc>
          <w:tcPr>
            <w:tcW w:w="5002" w:type="dxa"/>
            <w:vAlign w:val="center"/>
          </w:tcPr>
          <w:p w:rsidR="006F36BE" w:rsidRDefault="006F36BE">
            <w:pPr>
              <w:spacing w:line="240" w:lineRule="exact"/>
              <w:jc w:val="center"/>
              <w:rPr>
                <w:rFonts w:ascii="宋体" w:hAnsi="宋体" w:cs="宋体"/>
                <w:b/>
                <w:kern w:val="0"/>
                <w:sz w:val="24"/>
                <w:szCs w:val="24"/>
              </w:rPr>
            </w:pPr>
            <w:r>
              <w:rPr>
                <w:rFonts w:ascii="宋体" w:hAnsi="宋体" w:cs="宋体" w:hint="eastAsia"/>
                <w:b/>
                <w:kern w:val="0"/>
                <w:sz w:val="24"/>
                <w:szCs w:val="24"/>
              </w:rPr>
              <w:t>评审标准</w:t>
            </w:r>
          </w:p>
        </w:tc>
      </w:tr>
      <w:tr w:rsidR="006F36BE">
        <w:trPr>
          <w:trHeight w:val="608"/>
        </w:trPr>
        <w:tc>
          <w:tcPr>
            <w:tcW w:w="0" w:type="auto"/>
            <w:vMerge w:val="restart"/>
            <w:vAlign w:val="center"/>
          </w:tcPr>
          <w:p w:rsidR="006F36BE" w:rsidRDefault="006F36BE">
            <w:pPr>
              <w:spacing w:line="240" w:lineRule="exact"/>
              <w:jc w:val="center"/>
              <w:rPr>
                <w:rFonts w:ascii="宋体" w:hAnsi="宋体" w:cs="宋体"/>
                <w:kern w:val="0"/>
                <w:sz w:val="24"/>
                <w:szCs w:val="24"/>
              </w:rPr>
            </w:pPr>
            <w:r>
              <w:rPr>
                <w:rFonts w:ascii="宋体" w:hAnsi="宋体" w:cs="宋体" w:hint="eastAsia"/>
                <w:kern w:val="0"/>
                <w:sz w:val="24"/>
                <w:szCs w:val="24"/>
              </w:rPr>
              <w:t>1</w:t>
            </w:r>
          </w:p>
        </w:tc>
        <w:tc>
          <w:tcPr>
            <w:tcW w:w="0" w:type="auto"/>
            <w:vMerge w:val="restart"/>
            <w:vAlign w:val="center"/>
          </w:tcPr>
          <w:p w:rsidR="006F36BE" w:rsidRDefault="006F36BE">
            <w:pPr>
              <w:spacing w:line="240" w:lineRule="exact"/>
              <w:rPr>
                <w:rFonts w:ascii="宋体" w:hAnsi="宋体" w:cs="宋体"/>
                <w:kern w:val="0"/>
                <w:sz w:val="24"/>
                <w:szCs w:val="24"/>
              </w:rPr>
            </w:pPr>
            <w:r>
              <w:rPr>
                <w:rFonts w:ascii="宋体" w:hAnsi="宋体" w:cs="宋体" w:hint="eastAsia"/>
                <w:kern w:val="0"/>
                <w:sz w:val="24"/>
                <w:szCs w:val="24"/>
              </w:rPr>
              <w:t>有效性审查</w:t>
            </w:r>
          </w:p>
        </w:tc>
        <w:tc>
          <w:tcPr>
            <w:tcW w:w="2200"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rPr>
              <w:t>响应文件签署</w:t>
            </w:r>
          </w:p>
        </w:tc>
        <w:tc>
          <w:tcPr>
            <w:tcW w:w="5002"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rPr>
              <w:t>响应文件上法定代表人或其授权代表人的签字齐全。</w:t>
            </w:r>
          </w:p>
        </w:tc>
      </w:tr>
      <w:tr w:rsidR="006F36BE">
        <w:trPr>
          <w:trHeight w:val="897"/>
        </w:trPr>
        <w:tc>
          <w:tcPr>
            <w:tcW w:w="0" w:type="auto"/>
            <w:vMerge/>
            <w:vAlign w:val="center"/>
          </w:tcPr>
          <w:p w:rsidR="006F36BE" w:rsidRDefault="006F36BE">
            <w:pPr>
              <w:spacing w:line="240" w:lineRule="exact"/>
              <w:jc w:val="center"/>
              <w:rPr>
                <w:rFonts w:ascii="宋体" w:hAnsi="宋体" w:cs="宋体"/>
                <w:kern w:val="0"/>
                <w:sz w:val="24"/>
                <w:szCs w:val="24"/>
              </w:rPr>
            </w:pPr>
          </w:p>
        </w:tc>
        <w:tc>
          <w:tcPr>
            <w:tcW w:w="0" w:type="auto"/>
            <w:vMerge/>
            <w:vAlign w:val="center"/>
          </w:tcPr>
          <w:p w:rsidR="006F36BE" w:rsidRDefault="006F36BE">
            <w:pPr>
              <w:spacing w:line="240" w:lineRule="exact"/>
              <w:rPr>
                <w:rFonts w:ascii="宋体" w:hAnsi="宋体" w:cs="宋体"/>
                <w:kern w:val="0"/>
                <w:sz w:val="24"/>
                <w:szCs w:val="24"/>
              </w:rPr>
            </w:pPr>
          </w:p>
        </w:tc>
        <w:tc>
          <w:tcPr>
            <w:tcW w:w="2200"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法定代表人身份证明及授权委托书</w:t>
            </w:r>
          </w:p>
        </w:tc>
        <w:tc>
          <w:tcPr>
            <w:tcW w:w="5002" w:type="dxa"/>
            <w:vAlign w:val="center"/>
          </w:tcPr>
          <w:p w:rsidR="006F36BE" w:rsidRDefault="006F36BE">
            <w:pPr>
              <w:spacing w:line="240" w:lineRule="exact"/>
              <w:rPr>
                <w:rFonts w:ascii="宋体" w:hAnsi="宋体" w:cs="宋体"/>
                <w:sz w:val="24"/>
                <w:szCs w:val="24"/>
              </w:rPr>
            </w:pPr>
            <w:r>
              <w:rPr>
                <w:rFonts w:ascii="宋体" w:hAnsi="宋体" w:cs="宋体" w:hint="eastAsia"/>
                <w:sz w:val="24"/>
                <w:szCs w:val="24"/>
              </w:rPr>
              <w:t>法定代表人身份证明及授权委托书有效，符合</w:t>
            </w:r>
            <w:r>
              <w:rPr>
                <w:rFonts w:ascii="宋体" w:hAnsi="宋体" w:cs="宋体" w:hint="eastAsia"/>
                <w:kern w:val="0"/>
                <w:sz w:val="24"/>
                <w:szCs w:val="24"/>
              </w:rPr>
              <w:t>询价采购文件</w:t>
            </w:r>
            <w:r>
              <w:rPr>
                <w:rFonts w:ascii="宋体" w:hAnsi="宋体" w:cs="宋体" w:hint="eastAsia"/>
                <w:sz w:val="24"/>
                <w:szCs w:val="24"/>
              </w:rPr>
              <w:t>规定的格式，签字或盖章齐全。</w:t>
            </w:r>
          </w:p>
        </w:tc>
      </w:tr>
      <w:tr w:rsidR="006F36BE">
        <w:trPr>
          <w:trHeight w:val="386"/>
        </w:trPr>
        <w:tc>
          <w:tcPr>
            <w:tcW w:w="0" w:type="auto"/>
            <w:vMerge/>
            <w:vAlign w:val="center"/>
          </w:tcPr>
          <w:p w:rsidR="006F36BE" w:rsidRDefault="006F36BE">
            <w:pPr>
              <w:spacing w:line="240" w:lineRule="exact"/>
              <w:jc w:val="center"/>
              <w:rPr>
                <w:rFonts w:ascii="宋体" w:hAnsi="宋体" w:cs="宋体"/>
                <w:kern w:val="0"/>
                <w:sz w:val="24"/>
                <w:szCs w:val="24"/>
              </w:rPr>
            </w:pPr>
          </w:p>
        </w:tc>
        <w:tc>
          <w:tcPr>
            <w:tcW w:w="0" w:type="auto"/>
            <w:vMerge/>
            <w:vAlign w:val="center"/>
          </w:tcPr>
          <w:p w:rsidR="006F36BE" w:rsidRDefault="006F36BE">
            <w:pPr>
              <w:spacing w:line="240" w:lineRule="exact"/>
              <w:rPr>
                <w:rFonts w:ascii="宋体" w:hAnsi="宋体" w:cs="宋体"/>
                <w:kern w:val="0"/>
                <w:sz w:val="24"/>
                <w:szCs w:val="24"/>
              </w:rPr>
            </w:pPr>
          </w:p>
        </w:tc>
        <w:tc>
          <w:tcPr>
            <w:tcW w:w="2200"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报价</w:t>
            </w:r>
            <w:r>
              <w:rPr>
                <w:rFonts w:ascii="宋体" w:hAnsi="宋体" w:cs="宋体" w:hint="eastAsia"/>
                <w:sz w:val="24"/>
                <w:szCs w:val="24"/>
                <w:lang w:val="zh-CN"/>
              </w:rPr>
              <w:t>方案</w:t>
            </w:r>
          </w:p>
        </w:tc>
        <w:tc>
          <w:tcPr>
            <w:tcW w:w="5002"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lang w:val="zh-CN"/>
              </w:rPr>
              <w:t>只能有一个</w:t>
            </w:r>
            <w:r>
              <w:rPr>
                <w:rFonts w:ascii="宋体" w:hAnsi="宋体" w:cs="宋体" w:hint="eastAsia"/>
                <w:sz w:val="24"/>
                <w:szCs w:val="24"/>
              </w:rPr>
              <w:t>报价</w:t>
            </w:r>
            <w:r>
              <w:rPr>
                <w:rFonts w:ascii="宋体" w:hAnsi="宋体" w:cs="宋体" w:hint="eastAsia"/>
                <w:sz w:val="24"/>
                <w:szCs w:val="24"/>
                <w:lang w:val="zh-CN"/>
              </w:rPr>
              <w:t>方案。</w:t>
            </w:r>
          </w:p>
        </w:tc>
      </w:tr>
      <w:tr w:rsidR="006F36BE">
        <w:trPr>
          <w:trHeight w:val="755"/>
        </w:trPr>
        <w:tc>
          <w:tcPr>
            <w:tcW w:w="0" w:type="auto"/>
            <w:vMerge/>
            <w:vAlign w:val="center"/>
          </w:tcPr>
          <w:p w:rsidR="006F36BE" w:rsidRDefault="006F36BE">
            <w:pPr>
              <w:spacing w:line="240" w:lineRule="exact"/>
              <w:jc w:val="center"/>
              <w:rPr>
                <w:rFonts w:ascii="宋体" w:hAnsi="宋体" w:cs="宋体"/>
                <w:kern w:val="0"/>
                <w:sz w:val="24"/>
                <w:szCs w:val="24"/>
              </w:rPr>
            </w:pPr>
          </w:p>
        </w:tc>
        <w:tc>
          <w:tcPr>
            <w:tcW w:w="0" w:type="auto"/>
            <w:vMerge/>
            <w:vAlign w:val="center"/>
          </w:tcPr>
          <w:p w:rsidR="006F36BE" w:rsidRDefault="006F36BE">
            <w:pPr>
              <w:spacing w:line="240" w:lineRule="exact"/>
              <w:rPr>
                <w:rFonts w:ascii="宋体" w:hAnsi="宋体" w:cs="宋体"/>
                <w:kern w:val="0"/>
                <w:sz w:val="24"/>
                <w:szCs w:val="24"/>
              </w:rPr>
            </w:pPr>
          </w:p>
        </w:tc>
        <w:tc>
          <w:tcPr>
            <w:tcW w:w="2200"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报价唯一</w:t>
            </w:r>
          </w:p>
        </w:tc>
        <w:tc>
          <w:tcPr>
            <w:tcW w:w="5002"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lang w:val="zh-CN"/>
              </w:rPr>
              <w:t>只能在采购预算范围内报价，</w:t>
            </w:r>
            <w:r>
              <w:rPr>
                <w:rFonts w:ascii="宋体" w:hAnsi="宋体" w:cs="宋体" w:hint="eastAsia"/>
                <w:sz w:val="24"/>
                <w:szCs w:val="24"/>
              </w:rPr>
              <w:t>只能有一个有效报价，不得提交选择性报价。</w:t>
            </w:r>
          </w:p>
        </w:tc>
      </w:tr>
      <w:tr w:rsidR="006F36BE">
        <w:trPr>
          <w:trHeight w:val="657"/>
        </w:trPr>
        <w:tc>
          <w:tcPr>
            <w:tcW w:w="0" w:type="auto"/>
            <w:vMerge w:val="restart"/>
            <w:vAlign w:val="center"/>
          </w:tcPr>
          <w:p w:rsidR="006F36BE" w:rsidRDefault="006F36BE">
            <w:pPr>
              <w:spacing w:line="240" w:lineRule="exact"/>
              <w:jc w:val="center"/>
              <w:rPr>
                <w:rFonts w:ascii="宋体" w:hAnsi="宋体" w:cs="宋体"/>
                <w:kern w:val="0"/>
                <w:sz w:val="24"/>
                <w:szCs w:val="24"/>
              </w:rPr>
            </w:pPr>
            <w:r>
              <w:rPr>
                <w:rFonts w:ascii="宋体" w:hAnsi="宋体" w:cs="宋体" w:hint="eastAsia"/>
                <w:kern w:val="0"/>
                <w:sz w:val="24"/>
                <w:szCs w:val="24"/>
              </w:rPr>
              <w:t>2</w:t>
            </w:r>
          </w:p>
        </w:tc>
        <w:tc>
          <w:tcPr>
            <w:tcW w:w="0" w:type="auto"/>
            <w:vMerge w:val="restart"/>
            <w:vAlign w:val="center"/>
          </w:tcPr>
          <w:p w:rsidR="006F36BE" w:rsidRDefault="006F36BE">
            <w:pPr>
              <w:spacing w:line="240" w:lineRule="exact"/>
              <w:rPr>
                <w:rFonts w:ascii="宋体" w:hAnsi="宋体" w:cs="宋体"/>
                <w:kern w:val="0"/>
                <w:sz w:val="24"/>
                <w:szCs w:val="24"/>
              </w:rPr>
            </w:pPr>
            <w:r>
              <w:rPr>
                <w:rFonts w:ascii="宋体" w:hAnsi="宋体" w:cs="宋体" w:hint="eastAsia"/>
                <w:kern w:val="0"/>
                <w:sz w:val="24"/>
                <w:szCs w:val="24"/>
              </w:rPr>
              <w:t>完整性审查</w:t>
            </w:r>
          </w:p>
        </w:tc>
        <w:tc>
          <w:tcPr>
            <w:tcW w:w="2200"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rPr>
              <w:t>响应</w:t>
            </w:r>
            <w:r>
              <w:rPr>
                <w:rFonts w:ascii="宋体" w:hAnsi="宋体" w:cs="宋体" w:hint="eastAsia"/>
                <w:sz w:val="24"/>
                <w:szCs w:val="24"/>
                <w:lang w:val="zh-CN"/>
              </w:rPr>
              <w:t>文件份数</w:t>
            </w:r>
          </w:p>
        </w:tc>
        <w:tc>
          <w:tcPr>
            <w:tcW w:w="5002" w:type="dxa"/>
            <w:vAlign w:val="center"/>
          </w:tcPr>
          <w:p w:rsidR="006F36BE" w:rsidRDefault="006F36BE">
            <w:pPr>
              <w:spacing w:line="240" w:lineRule="exact"/>
              <w:rPr>
                <w:rFonts w:ascii="宋体" w:hAnsi="宋体" w:cs="宋体"/>
                <w:kern w:val="0"/>
                <w:sz w:val="24"/>
                <w:szCs w:val="24"/>
              </w:rPr>
            </w:pPr>
            <w:r>
              <w:rPr>
                <w:rFonts w:ascii="宋体" w:hAnsi="宋体" w:cs="宋体" w:hint="eastAsia"/>
                <w:sz w:val="24"/>
                <w:szCs w:val="24"/>
              </w:rPr>
              <w:t>响应</w:t>
            </w:r>
            <w:r>
              <w:rPr>
                <w:rFonts w:ascii="宋体" w:hAnsi="宋体" w:cs="宋体" w:hint="eastAsia"/>
                <w:sz w:val="24"/>
                <w:szCs w:val="24"/>
                <w:lang w:val="zh-CN"/>
              </w:rPr>
              <w:t>文件正、副本数量符合</w:t>
            </w:r>
            <w:r>
              <w:rPr>
                <w:rFonts w:ascii="宋体" w:hAnsi="宋体" w:cs="宋体" w:hint="eastAsia"/>
                <w:kern w:val="0"/>
                <w:sz w:val="24"/>
                <w:szCs w:val="24"/>
              </w:rPr>
              <w:t>询价采购文件</w:t>
            </w:r>
            <w:r>
              <w:rPr>
                <w:rFonts w:ascii="宋体" w:hAnsi="宋体" w:cs="宋体" w:hint="eastAsia"/>
                <w:sz w:val="24"/>
                <w:szCs w:val="24"/>
                <w:lang w:val="zh-CN"/>
              </w:rPr>
              <w:t>要求。</w:t>
            </w:r>
          </w:p>
        </w:tc>
      </w:tr>
      <w:tr w:rsidR="006F36BE">
        <w:trPr>
          <w:trHeight w:val="427"/>
        </w:trPr>
        <w:tc>
          <w:tcPr>
            <w:tcW w:w="0" w:type="auto"/>
            <w:vMerge/>
            <w:vAlign w:val="center"/>
          </w:tcPr>
          <w:p w:rsidR="006F36BE" w:rsidRDefault="006F36BE">
            <w:pPr>
              <w:spacing w:line="240" w:lineRule="exact"/>
              <w:jc w:val="center"/>
              <w:rPr>
                <w:rFonts w:ascii="宋体" w:hAnsi="宋体" w:cs="宋体"/>
                <w:kern w:val="0"/>
                <w:sz w:val="24"/>
                <w:szCs w:val="24"/>
              </w:rPr>
            </w:pPr>
          </w:p>
        </w:tc>
        <w:tc>
          <w:tcPr>
            <w:tcW w:w="0" w:type="auto"/>
            <w:vMerge/>
            <w:vAlign w:val="center"/>
          </w:tcPr>
          <w:p w:rsidR="006F36BE" w:rsidRDefault="006F36BE">
            <w:pPr>
              <w:spacing w:line="240" w:lineRule="exact"/>
              <w:rPr>
                <w:rFonts w:ascii="宋体" w:hAnsi="宋体" w:cs="宋体"/>
                <w:kern w:val="0"/>
                <w:sz w:val="24"/>
                <w:szCs w:val="24"/>
              </w:rPr>
            </w:pPr>
          </w:p>
        </w:tc>
        <w:tc>
          <w:tcPr>
            <w:tcW w:w="2200"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响应</w:t>
            </w:r>
            <w:r>
              <w:rPr>
                <w:rFonts w:ascii="宋体" w:hAnsi="宋体" w:cs="宋体" w:hint="eastAsia"/>
                <w:sz w:val="24"/>
                <w:szCs w:val="24"/>
                <w:lang w:val="zh-CN"/>
              </w:rPr>
              <w:t>文件内容</w:t>
            </w:r>
          </w:p>
        </w:tc>
        <w:tc>
          <w:tcPr>
            <w:tcW w:w="5002" w:type="dxa"/>
            <w:vAlign w:val="center"/>
          </w:tcPr>
          <w:p w:rsidR="006F36BE" w:rsidRDefault="006F36BE">
            <w:pPr>
              <w:spacing w:line="240" w:lineRule="exact"/>
              <w:rPr>
                <w:rFonts w:ascii="宋体" w:hAnsi="宋体" w:cs="宋体"/>
                <w:sz w:val="24"/>
                <w:szCs w:val="24"/>
                <w:lang w:val="zh-CN"/>
              </w:rPr>
            </w:pPr>
            <w:r>
              <w:rPr>
                <w:rFonts w:ascii="宋体" w:hAnsi="宋体" w:cs="宋体" w:hint="eastAsia"/>
                <w:sz w:val="24"/>
                <w:szCs w:val="24"/>
              </w:rPr>
              <w:t>响应</w:t>
            </w:r>
            <w:r>
              <w:rPr>
                <w:rFonts w:ascii="宋体" w:hAnsi="宋体" w:cs="宋体" w:hint="eastAsia"/>
                <w:sz w:val="24"/>
                <w:szCs w:val="24"/>
                <w:lang w:val="zh-CN"/>
              </w:rPr>
              <w:t>文件内容齐全、无遗漏。</w:t>
            </w:r>
          </w:p>
        </w:tc>
      </w:tr>
      <w:tr w:rsidR="006F36BE">
        <w:trPr>
          <w:trHeight w:val="657"/>
        </w:trPr>
        <w:tc>
          <w:tcPr>
            <w:tcW w:w="0" w:type="auto"/>
            <w:vMerge w:val="restart"/>
            <w:vAlign w:val="center"/>
          </w:tcPr>
          <w:p w:rsidR="006F36BE" w:rsidRDefault="006F36BE">
            <w:pPr>
              <w:spacing w:line="240" w:lineRule="exact"/>
              <w:jc w:val="center"/>
              <w:rPr>
                <w:rFonts w:ascii="宋体" w:hAnsi="宋体" w:cs="宋体"/>
                <w:kern w:val="0"/>
                <w:sz w:val="24"/>
                <w:szCs w:val="24"/>
              </w:rPr>
            </w:pPr>
            <w:r>
              <w:rPr>
                <w:rFonts w:ascii="宋体" w:hAnsi="宋体" w:cs="宋体" w:hint="eastAsia"/>
                <w:kern w:val="0"/>
                <w:sz w:val="24"/>
                <w:szCs w:val="24"/>
              </w:rPr>
              <w:t>3</w:t>
            </w:r>
          </w:p>
        </w:tc>
        <w:tc>
          <w:tcPr>
            <w:tcW w:w="0" w:type="auto"/>
            <w:vMerge w:val="restart"/>
            <w:vAlign w:val="center"/>
          </w:tcPr>
          <w:p w:rsidR="006F36BE" w:rsidRDefault="006F36BE">
            <w:pPr>
              <w:spacing w:line="240" w:lineRule="exact"/>
              <w:rPr>
                <w:rFonts w:ascii="宋体" w:hAnsi="宋体" w:cs="宋体"/>
                <w:sz w:val="24"/>
                <w:szCs w:val="24"/>
                <w:lang w:val="zh-CN"/>
              </w:rPr>
            </w:pPr>
            <w:r>
              <w:rPr>
                <w:rFonts w:ascii="宋体" w:hAnsi="宋体" w:cs="宋体" w:hint="eastAsia"/>
                <w:kern w:val="0"/>
                <w:sz w:val="24"/>
                <w:szCs w:val="24"/>
              </w:rPr>
              <w:t>询价采购文件的响应程度审查</w:t>
            </w:r>
          </w:p>
        </w:tc>
        <w:tc>
          <w:tcPr>
            <w:tcW w:w="2200" w:type="dxa"/>
            <w:vAlign w:val="center"/>
          </w:tcPr>
          <w:p w:rsidR="006F36BE" w:rsidRDefault="006F36BE">
            <w:pPr>
              <w:spacing w:line="240" w:lineRule="exact"/>
              <w:rPr>
                <w:rFonts w:ascii="宋体" w:hAnsi="宋体" w:cs="宋体"/>
                <w:kern w:val="0"/>
                <w:sz w:val="24"/>
                <w:szCs w:val="24"/>
              </w:rPr>
            </w:pPr>
            <w:r>
              <w:rPr>
                <w:rFonts w:ascii="宋体" w:hAnsi="宋体" w:cs="宋体" w:hint="eastAsia"/>
                <w:kern w:val="0"/>
                <w:sz w:val="24"/>
                <w:szCs w:val="24"/>
              </w:rPr>
              <w:t>响应文件内容</w:t>
            </w:r>
          </w:p>
        </w:tc>
        <w:tc>
          <w:tcPr>
            <w:tcW w:w="5002" w:type="dxa"/>
            <w:vAlign w:val="center"/>
          </w:tcPr>
          <w:p w:rsidR="006F36BE" w:rsidRDefault="006F36BE">
            <w:pPr>
              <w:pStyle w:val="af0"/>
              <w:spacing w:line="240" w:lineRule="exact"/>
              <w:rPr>
                <w:rFonts w:ascii="宋体" w:hAnsi="宋体" w:cs="宋体"/>
                <w:kern w:val="0"/>
                <w:sz w:val="24"/>
                <w:szCs w:val="24"/>
              </w:rPr>
            </w:pPr>
            <w:r>
              <w:rPr>
                <w:rFonts w:ascii="宋体" w:hAnsi="宋体" w:cs="宋体" w:hint="eastAsia"/>
                <w:kern w:val="0"/>
                <w:sz w:val="24"/>
                <w:szCs w:val="24"/>
              </w:rPr>
              <w:t>对询价采购文件第三篇规定的询价内容</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响应。</w:t>
            </w:r>
          </w:p>
        </w:tc>
      </w:tr>
      <w:tr w:rsidR="006F36BE">
        <w:trPr>
          <w:trHeight w:val="400"/>
        </w:trPr>
        <w:tc>
          <w:tcPr>
            <w:tcW w:w="0" w:type="auto"/>
            <w:vMerge/>
            <w:vAlign w:val="center"/>
          </w:tcPr>
          <w:p w:rsidR="006F36BE" w:rsidRDefault="006F36BE">
            <w:pPr>
              <w:spacing w:line="240" w:lineRule="exact"/>
              <w:jc w:val="center"/>
              <w:rPr>
                <w:rFonts w:ascii="宋体" w:hAnsi="宋体" w:cs="宋体"/>
                <w:kern w:val="0"/>
                <w:sz w:val="24"/>
                <w:szCs w:val="24"/>
              </w:rPr>
            </w:pPr>
          </w:p>
        </w:tc>
        <w:tc>
          <w:tcPr>
            <w:tcW w:w="0" w:type="auto"/>
            <w:vMerge/>
            <w:vAlign w:val="center"/>
          </w:tcPr>
          <w:p w:rsidR="006F36BE" w:rsidRDefault="006F36BE">
            <w:pPr>
              <w:spacing w:line="240" w:lineRule="exact"/>
              <w:rPr>
                <w:rFonts w:ascii="宋体" w:hAnsi="宋体" w:cs="宋体"/>
                <w:sz w:val="24"/>
                <w:szCs w:val="24"/>
                <w:lang w:val="zh-CN"/>
              </w:rPr>
            </w:pPr>
          </w:p>
        </w:tc>
        <w:tc>
          <w:tcPr>
            <w:tcW w:w="2200" w:type="dxa"/>
            <w:vAlign w:val="center"/>
          </w:tcPr>
          <w:p w:rsidR="006F36BE" w:rsidRDefault="006F36BE">
            <w:pPr>
              <w:spacing w:line="240" w:lineRule="exact"/>
              <w:rPr>
                <w:rFonts w:ascii="宋体" w:hAnsi="宋体" w:cs="宋体"/>
                <w:kern w:val="0"/>
                <w:sz w:val="24"/>
                <w:szCs w:val="24"/>
              </w:rPr>
            </w:pPr>
            <w:r>
              <w:rPr>
                <w:rFonts w:ascii="宋体" w:hAnsi="宋体" w:cs="宋体" w:hint="eastAsia"/>
                <w:kern w:val="0"/>
                <w:sz w:val="24"/>
                <w:szCs w:val="24"/>
              </w:rPr>
              <w:t>询价有效期</w:t>
            </w:r>
          </w:p>
        </w:tc>
        <w:tc>
          <w:tcPr>
            <w:tcW w:w="5002" w:type="dxa"/>
            <w:vAlign w:val="center"/>
          </w:tcPr>
          <w:p w:rsidR="006F36BE" w:rsidRDefault="006F36BE">
            <w:pPr>
              <w:spacing w:line="240" w:lineRule="exact"/>
              <w:rPr>
                <w:rFonts w:ascii="宋体" w:hAnsi="宋体" w:cs="宋体"/>
                <w:kern w:val="0"/>
                <w:sz w:val="24"/>
                <w:szCs w:val="24"/>
              </w:rPr>
            </w:pPr>
            <w:r>
              <w:rPr>
                <w:rFonts w:ascii="宋体" w:hAnsi="宋体" w:cs="宋体" w:hint="eastAsia"/>
                <w:kern w:val="0"/>
                <w:sz w:val="24"/>
                <w:szCs w:val="24"/>
              </w:rPr>
              <w:t>满足询价采购文件</w:t>
            </w:r>
            <w:r>
              <w:rPr>
                <w:rFonts w:ascii="宋体" w:hAnsi="宋体" w:cs="宋体" w:hint="eastAsia"/>
                <w:sz w:val="24"/>
                <w:szCs w:val="24"/>
                <w:lang w:val="zh-CN"/>
              </w:rPr>
              <w:t>规定。</w:t>
            </w:r>
          </w:p>
        </w:tc>
      </w:tr>
    </w:tbl>
    <w:p w:rsidR="006F36BE" w:rsidRDefault="006F36BE">
      <w:pPr>
        <w:snapToGrid w:val="0"/>
        <w:spacing w:line="400" w:lineRule="exact"/>
        <w:ind w:firstLineChars="200" w:firstLine="480"/>
        <w:rPr>
          <w:rFonts w:ascii="宋体" w:hAnsi="宋体" w:cs="宋体"/>
          <w:kern w:val="0"/>
          <w:sz w:val="24"/>
          <w:szCs w:val="24"/>
        </w:rPr>
      </w:pPr>
      <w:bookmarkStart w:id="54" w:name="_Toc25048"/>
      <w:bookmarkStart w:id="55" w:name="_Toc485108782"/>
      <w:bookmarkStart w:id="56" w:name="_Toc403569784"/>
      <w:bookmarkEnd w:id="53"/>
      <w:r>
        <w:rPr>
          <w:rFonts w:ascii="宋体" w:hAnsi="宋体" w:cs="宋体" w:hint="eastAsia"/>
          <w:sz w:val="24"/>
          <w:szCs w:val="24"/>
        </w:rPr>
        <w:t>2.2.1</w:t>
      </w:r>
      <w:r>
        <w:rPr>
          <w:rFonts w:ascii="宋体" w:hAnsi="宋体" w:cs="宋体" w:hint="eastAsia"/>
          <w:kern w:val="0"/>
          <w:sz w:val="24"/>
          <w:szCs w:val="24"/>
        </w:rPr>
        <w:t>若同一合同项（分包）下为单一品目的货物采购招标中，同一品牌同一型号产品有多家供应商参加询价，只能按照一家供应商计算。评标中在其他条件（资格性检查、符合性检查）合格的前提下，选取最终报价最低的供应商进入评标，舍掉其他供应商。</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2.2.2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6F36BE" w:rsidRDefault="006F36BE">
      <w:pPr>
        <w:snapToGrid w:val="0"/>
        <w:spacing w:line="390" w:lineRule="exact"/>
        <w:ind w:firstLineChars="200" w:firstLine="480"/>
        <w:rPr>
          <w:rFonts w:ascii="宋体" w:hAnsi="宋体" w:cs="宋体"/>
          <w:sz w:val="24"/>
          <w:szCs w:val="24"/>
        </w:rPr>
      </w:pPr>
      <w:r>
        <w:rPr>
          <w:rFonts w:ascii="宋体" w:hAnsi="宋体" w:cs="宋体" w:hint="eastAsia"/>
          <w:sz w:val="24"/>
          <w:szCs w:val="24"/>
        </w:rPr>
        <w:t>2.3关于政策性扣减</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2.3.1政策性扣减范围</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供应</w:t>
      </w:r>
      <w:proofErr w:type="gramStart"/>
      <w:r>
        <w:rPr>
          <w:rFonts w:ascii="宋体" w:hAnsi="宋体" w:cs="宋体" w:hint="eastAsia"/>
          <w:sz w:val="24"/>
          <w:szCs w:val="24"/>
        </w:rPr>
        <w:t>商符合</w:t>
      </w:r>
      <w:proofErr w:type="gramEnd"/>
      <w:r>
        <w:rPr>
          <w:rFonts w:ascii="宋体" w:hAnsi="宋体" w:cs="宋体" w:hint="eastAsia"/>
          <w:sz w:val="24"/>
          <w:szCs w:val="24"/>
        </w:rPr>
        <w:t>小型、微型企业或监狱企业条件、残疾人福利性单位的，其最后报价将按相应比例进行扣减。</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2.3.2政策性扣减方式</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2.3.2.1小</w:t>
      </w:r>
      <w:proofErr w:type="gramStart"/>
      <w:r>
        <w:rPr>
          <w:rFonts w:ascii="宋体" w:hAnsi="宋体" w:cs="宋体" w:hint="eastAsia"/>
          <w:sz w:val="24"/>
          <w:szCs w:val="24"/>
        </w:rPr>
        <w:t>微企业</w:t>
      </w:r>
      <w:proofErr w:type="gramEnd"/>
      <w:r>
        <w:rPr>
          <w:rFonts w:ascii="宋体" w:hAnsi="宋体"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2.3.2.2供应商为联合体参与询价的，在联合协议中小型企业、微型企业的协议合同金额占到联合体协议合同总金额30％以上的，与小型企业联合的可给予联合体2%的报价扣除，与微型企业联合的可给予联合体3%的报价扣除。</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2.3.2.3监狱企业、残疾人福利性单位属于微型企业的，应提供中小</w:t>
      </w:r>
      <w:proofErr w:type="gramStart"/>
      <w:r>
        <w:rPr>
          <w:rFonts w:ascii="宋体" w:hAnsi="宋体" w:cs="宋体" w:hint="eastAsia"/>
          <w:sz w:val="24"/>
          <w:szCs w:val="24"/>
        </w:rPr>
        <w:t>微企业</w:t>
      </w:r>
      <w:proofErr w:type="gramEnd"/>
      <w:r>
        <w:rPr>
          <w:rFonts w:ascii="宋体" w:hAnsi="宋体" w:cs="宋体" w:hint="eastAsia"/>
          <w:sz w:val="24"/>
          <w:szCs w:val="24"/>
        </w:rPr>
        <w:t>声明函（详见第六篇 五、</w:t>
      </w:r>
      <w:proofErr w:type="gramStart"/>
      <w:r>
        <w:rPr>
          <w:rFonts w:ascii="宋体" w:hAnsi="宋体" w:cs="宋体" w:hint="eastAsia"/>
          <w:sz w:val="24"/>
          <w:szCs w:val="24"/>
        </w:rPr>
        <w:t>其他提供</w:t>
      </w:r>
      <w:proofErr w:type="gramEnd"/>
      <w:r>
        <w:rPr>
          <w:rFonts w:ascii="宋体" w:hAnsi="宋体" w:cs="宋体" w:hint="eastAsia"/>
          <w:sz w:val="24"/>
          <w:szCs w:val="24"/>
        </w:rPr>
        <w:t>的资料“中小微企业声明函”）。未提供以上资料的监狱企业、残疾人福利性单位视同小型企业。</w:t>
      </w:r>
    </w:p>
    <w:p w:rsidR="006F36BE" w:rsidRDefault="006F36BE">
      <w:pPr>
        <w:snapToGrid w:val="0"/>
        <w:spacing w:line="360" w:lineRule="auto"/>
        <w:ind w:firstLineChars="200" w:firstLine="480"/>
        <w:rPr>
          <w:rFonts w:ascii="宋体" w:hAnsi="宋体" w:cs="宋体"/>
          <w:sz w:val="24"/>
          <w:szCs w:val="24"/>
        </w:rPr>
      </w:pPr>
      <w:bookmarkStart w:id="57" w:name="_Toc403569783"/>
      <w:bookmarkStart w:id="58" w:name="_Toc38557590"/>
      <w:bookmarkStart w:id="59" w:name="_Toc485108781"/>
      <w:r>
        <w:rPr>
          <w:rFonts w:ascii="宋体" w:hAnsi="宋体" w:cs="宋体" w:hint="eastAsia"/>
          <w:sz w:val="24"/>
          <w:szCs w:val="24"/>
        </w:rPr>
        <w:t>2.4成交供应商的确定：</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2.4.1询价小组应当从质量和服务均能满足采购文件实质性响应要求的供应商中，按照报价由低到高的顺序提出3名以上成交候选人</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2.4.2询价小组认为，排在前面的成交候选人的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2.4.3询价小组将依照评审办法提出成交候选人。</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2.4.4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w:t>
      </w:r>
      <w:proofErr w:type="gramStart"/>
      <w:r>
        <w:rPr>
          <w:rFonts w:ascii="宋体" w:hAnsi="宋体" w:cs="宋体" w:hint="eastAsia"/>
          <w:sz w:val="24"/>
          <w:szCs w:val="24"/>
        </w:rPr>
        <w:t>供应商且不</w:t>
      </w:r>
      <w:proofErr w:type="gramEnd"/>
      <w:r>
        <w:rPr>
          <w:rFonts w:ascii="宋体" w:hAnsi="宋体" w:cs="宋体" w:hint="eastAsia"/>
          <w:sz w:val="24"/>
          <w:szCs w:val="24"/>
        </w:rPr>
        <w:t>提出异议的，视为确定评审报告提出的报价最低的供应商为成交供应商。</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2.5成交供应商的变更</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2.5.1若为下列情况之一的，成交供应商因不可抗力或者自身原因不能履行合同的，采购人可以确定排名其后一位的成交候选人为成交供应商：</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2.5.1.1</w:t>
      </w:r>
      <w:proofErr w:type="gramStart"/>
      <w:r>
        <w:rPr>
          <w:rFonts w:ascii="宋体" w:hAnsi="宋体" w:cs="宋体" w:hint="eastAsia"/>
          <w:sz w:val="24"/>
          <w:szCs w:val="24"/>
        </w:rPr>
        <w:t>拟成交</w:t>
      </w:r>
      <w:proofErr w:type="gramEnd"/>
      <w:r>
        <w:rPr>
          <w:rFonts w:ascii="宋体" w:hAnsi="宋体" w:cs="宋体" w:hint="eastAsia"/>
          <w:sz w:val="24"/>
          <w:szCs w:val="24"/>
        </w:rPr>
        <w:t>金额在100万以下的，报价不超过前一名报价5%的成交候选人；</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2.5.1.2</w:t>
      </w:r>
      <w:proofErr w:type="gramStart"/>
      <w:r>
        <w:rPr>
          <w:rFonts w:ascii="宋体" w:hAnsi="宋体" w:cs="宋体" w:hint="eastAsia"/>
          <w:sz w:val="24"/>
          <w:szCs w:val="24"/>
        </w:rPr>
        <w:t>拟成交</w:t>
      </w:r>
      <w:proofErr w:type="gramEnd"/>
      <w:r>
        <w:rPr>
          <w:rFonts w:ascii="宋体" w:hAnsi="宋体" w:cs="宋体" w:hint="eastAsia"/>
          <w:sz w:val="24"/>
          <w:szCs w:val="24"/>
        </w:rPr>
        <w:t>金额在100～200万的，报价不超过前一名报价4%的成交候选人；</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2.5.1.3采购人须按以上程序确认成交供应商，否则应重新组织采购。</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2.5.2成交</w:t>
      </w:r>
      <w:proofErr w:type="gramStart"/>
      <w:r>
        <w:rPr>
          <w:rFonts w:ascii="宋体" w:hAnsi="宋体" w:cs="宋体" w:hint="eastAsia"/>
          <w:sz w:val="24"/>
          <w:szCs w:val="24"/>
        </w:rPr>
        <w:t>供应商无充分</w:t>
      </w:r>
      <w:proofErr w:type="gramEnd"/>
      <w:r>
        <w:rPr>
          <w:rFonts w:ascii="宋体" w:hAnsi="宋体" w:cs="宋体" w:hint="eastAsia"/>
          <w:sz w:val="24"/>
          <w:szCs w:val="24"/>
        </w:rPr>
        <w:t>理由放弃成交的，采购人将会同采购代理机构把相关情况报财政部门，财政部门将根据财政部七十四号令第五十四条的规定对违规供应商进行处罚。</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2.6.出现下列情形之一的，采购人或者采购代理机构应当终止采购活动，发布项目终止公告并说明原因，重新开展采购活动：</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2.6.1因情况变化，不再符合规定的询价采购方式适用情形的；</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2.6.2出现影响采购公正的违法、违规行为的；</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2.6.3在采购过程中符合竞争要求的供应商或者报价未超过采购预算的供应商不足3家的。</w:t>
      </w:r>
    </w:p>
    <w:p w:rsidR="006F36BE" w:rsidRDefault="006F36BE">
      <w:pPr>
        <w:pStyle w:val="2"/>
        <w:spacing w:before="0" w:after="0" w:line="390" w:lineRule="exact"/>
        <w:ind w:firstLineChars="200" w:firstLine="482"/>
        <w:rPr>
          <w:rFonts w:ascii="宋体" w:eastAsia="宋体" w:hAnsi="宋体" w:cs="宋体"/>
          <w:sz w:val="24"/>
          <w:szCs w:val="24"/>
        </w:rPr>
      </w:pPr>
      <w:bookmarkStart w:id="60" w:name="_Toc74733389"/>
      <w:r>
        <w:rPr>
          <w:rFonts w:ascii="宋体" w:eastAsia="宋体" w:hAnsi="宋体" w:cs="宋体" w:hint="eastAsia"/>
          <w:sz w:val="24"/>
          <w:szCs w:val="24"/>
        </w:rPr>
        <w:t>七、成交通知</w:t>
      </w:r>
      <w:bookmarkEnd w:id="57"/>
      <w:bookmarkEnd w:id="58"/>
      <w:bookmarkEnd w:id="59"/>
      <w:bookmarkEnd w:id="60"/>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1、成交供应商确定后，在（</w:t>
      </w:r>
      <w:hyperlink r:id="rId9" w:history="1">
        <w:r>
          <w:rPr>
            <w:rStyle w:val="a8"/>
            <w:rFonts w:ascii="宋体" w:hAnsi="宋体" w:cs="宋体" w:hint="eastAsia"/>
            <w:sz w:val="24"/>
            <w:szCs w:val="24"/>
          </w:rPr>
          <w:t>http://www.cqcivc.edu.cn</w:t>
        </w:r>
      </w:hyperlink>
      <w:r>
        <w:rPr>
          <w:rFonts w:ascii="宋体" w:hAnsi="宋体" w:cs="宋体" w:hint="eastAsia"/>
          <w:sz w:val="24"/>
          <w:szCs w:val="24"/>
        </w:rPr>
        <w:t>）上发布成交结果公告。</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2、结果公告发出同时，采购代理机构将以书面形式发出《成交通知书》。《成交通知书》一经发出即发生法律效力。</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3、《成交通知书》将作为签订合同的依据。</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4、如有供应商对成交结果提出质疑的，在质疑处理完毕后发出成交通知书。</w:t>
      </w:r>
    </w:p>
    <w:p w:rsidR="006F36BE" w:rsidRDefault="006F36BE">
      <w:pPr>
        <w:pStyle w:val="2"/>
        <w:spacing w:before="0" w:after="0" w:line="390" w:lineRule="exact"/>
        <w:ind w:firstLineChars="200" w:firstLine="482"/>
        <w:rPr>
          <w:rFonts w:ascii="宋体" w:eastAsia="宋体" w:hAnsi="宋体" w:cs="宋体"/>
          <w:sz w:val="24"/>
          <w:szCs w:val="24"/>
        </w:rPr>
      </w:pPr>
      <w:bookmarkStart w:id="61" w:name="_Toc74733390"/>
      <w:r>
        <w:rPr>
          <w:rFonts w:ascii="宋体" w:eastAsia="宋体" w:hAnsi="宋体" w:cs="宋体" w:hint="eastAsia"/>
          <w:sz w:val="24"/>
          <w:szCs w:val="24"/>
        </w:rPr>
        <w:t>八、关于质疑和投诉</w:t>
      </w:r>
      <w:bookmarkEnd w:id="54"/>
      <w:bookmarkEnd w:id="55"/>
      <w:bookmarkEnd w:id="56"/>
      <w:bookmarkEnd w:id="61"/>
    </w:p>
    <w:p w:rsidR="006F36BE" w:rsidRDefault="006F36BE">
      <w:pPr>
        <w:snapToGrid w:val="0"/>
        <w:spacing w:line="360" w:lineRule="auto"/>
        <w:ind w:firstLineChars="200" w:firstLine="480"/>
        <w:rPr>
          <w:rFonts w:ascii="宋体" w:hAnsi="宋体" w:cs="宋体"/>
          <w:sz w:val="24"/>
          <w:szCs w:val="24"/>
        </w:rPr>
      </w:pPr>
      <w:bookmarkStart w:id="62" w:name="_Toc485108783"/>
      <w:bookmarkStart w:id="63" w:name="_Toc38557592"/>
      <w:r>
        <w:rPr>
          <w:rFonts w:ascii="宋体" w:hAnsi="宋体" w:cs="宋体" w:hint="eastAsia"/>
          <w:sz w:val="24"/>
          <w:szCs w:val="24"/>
        </w:rPr>
        <w:t>（一）质疑</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供应商认为采购文件、采购过程和成交结果使自己的权益收到伤害的，可向采购人或采购代理机构以书面形式提出质疑。</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提出质疑的应当是参与所质疑项目采购活动的供应商。 </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供应商对采购文件中供应商特定资格条件、技术质量和商务要求、评审标准及评审细则有异议的，应主要向采购人提出质疑，其他问题可向采购代理机构提出质疑。</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1.质疑时限、内容</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1.1供应商认为采购文件、采购过程、成交结果使自己的权益受到损害的，可以在知道或者应知其权益受到损害之日起7个工作日内，以书面形式向采购人、采购代理机构提出质疑。</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1.2供应商提出质疑应当提交质疑函和必要的证明材料，质疑</w:t>
      </w:r>
      <w:proofErr w:type="gramStart"/>
      <w:r>
        <w:rPr>
          <w:rFonts w:ascii="宋体" w:hAnsi="宋体" w:cs="宋体" w:hint="eastAsia"/>
          <w:sz w:val="24"/>
          <w:szCs w:val="24"/>
        </w:rPr>
        <w:t>函应当</w:t>
      </w:r>
      <w:proofErr w:type="gramEnd"/>
      <w:r>
        <w:rPr>
          <w:rFonts w:ascii="宋体" w:hAnsi="宋体" w:cs="宋体" w:hint="eastAsia"/>
          <w:sz w:val="24"/>
          <w:szCs w:val="24"/>
        </w:rPr>
        <w:t>包括下列内容：</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1.2.1供应商的姓名或者名称、地址、邮编、联系人及联系电话；</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1.2.2质疑项目的名称、项目号；</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1.2.3具体、明确的质疑事项和与质疑事项相关的请求；</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1.2.4事实依据；</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1.2.5必要的法律依据；</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1.2.6提出质疑的日期；</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1.2.7营业执照（或事业单位法人证书，或个体工商户营业执照或有效的自然人身份证明、组织机构代码证）复印件；</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1.2.8法定代表人授权委托书原件、法定代表人身份证复印件和其授权代表的身份证复印件（供应商为自然人的提供自然人身份证复印件）；</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1.3供应商为自然人的，质疑</w:t>
      </w:r>
      <w:proofErr w:type="gramStart"/>
      <w:r>
        <w:rPr>
          <w:rFonts w:ascii="宋体" w:hAnsi="宋体" w:cs="宋体" w:hint="eastAsia"/>
          <w:sz w:val="24"/>
          <w:szCs w:val="24"/>
        </w:rPr>
        <w:t>函应当</w:t>
      </w:r>
      <w:proofErr w:type="gramEnd"/>
      <w:r>
        <w:rPr>
          <w:rFonts w:ascii="宋体" w:hAnsi="宋体" w:cs="宋体" w:hint="eastAsia"/>
          <w:sz w:val="24"/>
          <w:szCs w:val="24"/>
        </w:rPr>
        <w:t>由本人签字；供应商为法人或者其他组织的，质疑</w:t>
      </w:r>
      <w:proofErr w:type="gramStart"/>
      <w:r>
        <w:rPr>
          <w:rFonts w:ascii="宋体" w:hAnsi="宋体" w:cs="宋体" w:hint="eastAsia"/>
          <w:sz w:val="24"/>
          <w:szCs w:val="24"/>
        </w:rPr>
        <w:t>函应当</w:t>
      </w:r>
      <w:proofErr w:type="gramEnd"/>
      <w:r>
        <w:rPr>
          <w:rFonts w:ascii="宋体" w:hAnsi="宋体" w:cs="宋体" w:hint="eastAsia"/>
          <w:sz w:val="24"/>
          <w:szCs w:val="24"/>
        </w:rPr>
        <w:t>由法定代表人、主要负责人，或者其授权代表签字或者盖章，并加盖公章。</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2.质疑答复</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采购人、采购代理机构应当在收到供应商的书面质疑后七个工作日内</w:t>
      </w:r>
      <w:proofErr w:type="gramStart"/>
      <w:r>
        <w:rPr>
          <w:rFonts w:ascii="宋体" w:hAnsi="宋体" w:cs="宋体" w:hint="eastAsia"/>
          <w:sz w:val="24"/>
          <w:szCs w:val="24"/>
        </w:rPr>
        <w:t>作出</w:t>
      </w:r>
      <w:proofErr w:type="gramEnd"/>
      <w:r>
        <w:rPr>
          <w:rFonts w:ascii="宋体" w:hAnsi="宋体" w:cs="宋体" w:hint="eastAsia"/>
          <w:sz w:val="24"/>
          <w:szCs w:val="24"/>
        </w:rPr>
        <w:t>答复，并以书面形式通知质疑供应商和其他有关供应商。</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3.其他</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3.1供应商应按照《政府采购质疑和投诉办法》（财政部令第94号）及相关法律法规要求，在法定质疑期内一次性提出针对同一采购程序环节的质疑。</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3.2质疑函范本可在财政部门户网站和中国政府采购网下载。</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（二）投诉</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1.供应商对采购人、采购代理机构的答复不满意，或者采购人、采购代理机构未在规定时间内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答复的，可以在答复期满后15个工作日内按照相关法律法规向财政部门提起投诉。</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2.供应商应按照《政府采购质疑和投诉办法》（财政部令第94号）及相关法律法规要求递交投诉书和必要的证明材料。投诉书范本可在财政部门户网站和中国政府采购网下载。</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6F36BE" w:rsidRDefault="006F36BE">
      <w:pPr>
        <w:pStyle w:val="2"/>
        <w:spacing w:before="0" w:after="0" w:line="390" w:lineRule="exact"/>
        <w:ind w:firstLineChars="200" w:firstLine="482"/>
        <w:rPr>
          <w:rFonts w:ascii="宋体" w:eastAsia="宋体" w:hAnsi="宋体" w:cs="宋体"/>
          <w:sz w:val="24"/>
          <w:szCs w:val="24"/>
        </w:rPr>
      </w:pPr>
      <w:bookmarkStart w:id="64" w:name="_Toc74733391"/>
      <w:r>
        <w:rPr>
          <w:rFonts w:ascii="宋体" w:eastAsia="宋体" w:hAnsi="宋体" w:cs="宋体" w:hint="eastAsia"/>
          <w:sz w:val="24"/>
          <w:szCs w:val="24"/>
        </w:rPr>
        <w:t>九、签订合同</w:t>
      </w:r>
      <w:bookmarkEnd w:id="62"/>
      <w:bookmarkEnd w:id="63"/>
      <w:bookmarkEnd w:id="64"/>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2、询价采购文件、成交供应商的响应文件及有效承诺文件等，均为签订合同的依据。</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3、如成交供应商放弃成交项目或在签订合同时擅自改变成交状态的，采购人将按照相关法律法规处理。</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4、采购人不得向成交供应商提出超出询价采购以外的任何要求作为签订合同的条件，不得与成交供应商订立背离询价采购确定的合同文本以及采购标的、规格型号、采购金额、采购数量、技术和服务要求等实质性内容的协议。</w:t>
      </w:r>
    </w:p>
    <w:p w:rsidR="006F36BE" w:rsidRDefault="006F36BE">
      <w:pPr>
        <w:spacing w:line="390" w:lineRule="exact"/>
        <w:ind w:firstLineChars="200" w:firstLine="480"/>
        <w:rPr>
          <w:rFonts w:ascii="宋体" w:hAnsi="宋体" w:cs="宋体"/>
          <w:sz w:val="24"/>
          <w:szCs w:val="24"/>
        </w:rPr>
      </w:pPr>
      <w:r>
        <w:rPr>
          <w:rFonts w:ascii="宋体" w:hAnsi="宋体" w:cs="宋体" w:hint="eastAsia"/>
          <w:sz w:val="24"/>
          <w:szCs w:val="24"/>
        </w:rPr>
        <w:t>5、除不可抗力等因素外，成交通知书发出后，采购人改变成交结果，或者成交供应</w:t>
      </w:r>
      <w:proofErr w:type="gramStart"/>
      <w:r>
        <w:rPr>
          <w:rFonts w:ascii="宋体" w:hAnsi="宋体" w:cs="宋体" w:hint="eastAsia"/>
          <w:sz w:val="24"/>
          <w:szCs w:val="24"/>
        </w:rPr>
        <w:t>商拒绝</w:t>
      </w:r>
      <w:proofErr w:type="gramEnd"/>
      <w:r>
        <w:rPr>
          <w:rFonts w:ascii="宋体" w:hAnsi="宋体" w:cs="宋体" w:hint="eastAsia"/>
          <w:sz w:val="24"/>
          <w:szCs w:val="24"/>
        </w:rPr>
        <w:t>签订政府采购合同的，应当承担相应的法律责任。</w:t>
      </w:r>
    </w:p>
    <w:p w:rsidR="006F36BE" w:rsidRDefault="006F36BE">
      <w:pPr>
        <w:spacing w:line="360" w:lineRule="auto"/>
        <w:ind w:firstLineChars="200" w:firstLine="480"/>
        <w:rPr>
          <w:rFonts w:ascii="宋体" w:hAnsi="宋体" w:cs="宋体"/>
          <w:sz w:val="24"/>
          <w:szCs w:val="24"/>
        </w:rPr>
      </w:pPr>
    </w:p>
    <w:p w:rsidR="006F36BE" w:rsidRDefault="009A685F">
      <w:pPr>
        <w:pStyle w:val="2"/>
        <w:spacing w:before="0" w:after="0" w:line="360" w:lineRule="auto"/>
        <w:ind w:firstLineChars="200" w:firstLine="720"/>
        <w:jc w:val="center"/>
        <w:rPr>
          <w:rFonts w:ascii="宋体" w:eastAsia="宋体" w:hAnsi="宋体" w:cs="宋体"/>
          <w:b w:val="0"/>
          <w:sz w:val="36"/>
          <w:szCs w:val="30"/>
        </w:rPr>
      </w:pPr>
      <w:r>
        <w:rPr>
          <w:rFonts w:ascii="宋体" w:eastAsia="宋体" w:hAnsi="宋体" w:cs="宋体"/>
          <w:b w:val="0"/>
          <w:sz w:val="36"/>
          <w:szCs w:val="30"/>
        </w:rPr>
        <w:br w:type="page"/>
      </w:r>
    </w:p>
    <w:p w:rsidR="006F36BE" w:rsidRDefault="006F36BE" w:rsidP="009A685F">
      <w:pPr>
        <w:pStyle w:val="1"/>
        <w:jc w:val="center"/>
        <w:rPr>
          <w:sz w:val="36"/>
          <w:szCs w:val="36"/>
        </w:rPr>
      </w:pPr>
      <w:bookmarkStart w:id="65" w:name="_Toc74733392"/>
      <w:r>
        <w:rPr>
          <w:rFonts w:hint="eastAsia"/>
          <w:sz w:val="36"/>
          <w:szCs w:val="36"/>
        </w:rPr>
        <w:t>第三篇  询价项目技术需求</w:t>
      </w:r>
      <w:bookmarkStart w:id="66" w:name="_Toc12789058"/>
      <w:bookmarkEnd w:id="65"/>
    </w:p>
    <w:p w:rsidR="006F36BE" w:rsidRDefault="006F36BE">
      <w:pPr>
        <w:pStyle w:val="2"/>
        <w:rPr>
          <w:rFonts w:ascii="宋体" w:eastAsia="宋体" w:hAnsi="宋体" w:cs="宋体"/>
          <w:bCs/>
          <w:sz w:val="24"/>
          <w:szCs w:val="24"/>
        </w:rPr>
      </w:pPr>
      <w:bookmarkStart w:id="67" w:name="_Toc14966"/>
      <w:bookmarkStart w:id="68" w:name="_Toc67228852"/>
      <w:bookmarkStart w:id="69" w:name="_Toc11770549"/>
      <w:bookmarkStart w:id="70" w:name="_Toc10626"/>
      <w:bookmarkStart w:id="71" w:name="_Toc16329"/>
      <w:bookmarkStart w:id="72" w:name="_Toc30785"/>
      <w:bookmarkStart w:id="73" w:name="_Toc18712"/>
      <w:bookmarkStart w:id="74" w:name="_Toc30379"/>
      <w:bookmarkStart w:id="75" w:name="_Toc4410"/>
      <w:bookmarkStart w:id="76" w:name="_Toc18502"/>
      <w:bookmarkStart w:id="77" w:name="_Toc26052"/>
      <w:bookmarkStart w:id="78" w:name="_Toc28836"/>
      <w:bookmarkStart w:id="79" w:name="_Toc15758"/>
      <w:bookmarkStart w:id="80" w:name="_Toc17021"/>
      <w:bookmarkStart w:id="81" w:name="_Toc74733393"/>
      <w:r>
        <w:rPr>
          <w:rFonts w:ascii="宋体" w:eastAsia="宋体" w:hAnsi="宋体" w:cs="宋体" w:hint="eastAsia"/>
          <w:bCs/>
          <w:sz w:val="24"/>
          <w:szCs w:val="24"/>
        </w:rPr>
        <w:t>一、</w:t>
      </w:r>
      <w:bookmarkStart w:id="82" w:name="_Toc313536013"/>
      <w:bookmarkStart w:id="83" w:name="_Toc344475116"/>
      <w:bookmarkStart w:id="84" w:name="_Toc436388370"/>
      <w:bookmarkEnd w:id="67"/>
      <w:bookmarkEnd w:id="68"/>
      <w:bookmarkEnd w:id="69"/>
      <w:r>
        <w:rPr>
          <w:rFonts w:ascii="宋体" w:eastAsia="宋体" w:hAnsi="宋体" w:cs="宋体" w:hint="eastAsia"/>
          <w:bCs/>
          <w:sz w:val="24"/>
          <w:szCs w:val="24"/>
        </w:rPr>
        <w:t>设备（需求）技术规格、数量及质量要求</w:t>
      </w:r>
      <w:bookmarkStart w:id="85" w:name="_Toc5249"/>
      <w:bookmarkStart w:id="86" w:name="_Toc13463274"/>
      <w:bookmarkStart w:id="87" w:name="_Toc9760"/>
      <w:bookmarkEnd w:id="70"/>
      <w:bookmarkEnd w:id="71"/>
      <w:bookmarkEnd w:id="72"/>
      <w:bookmarkEnd w:id="73"/>
      <w:bookmarkEnd w:id="74"/>
      <w:bookmarkEnd w:id="75"/>
      <w:bookmarkEnd w:id="76"/>
      <w:bookmarkEnd w:id="77"/>
      <w:bookmarkEnd w:id="78"/>
      <w:bookmarkEnd w:id="79"/>
      <w:bookmarkEnd w:id="80"/>
      <w:bookmarkEnd w:id="82"/>
      <w:bookmarkEnd w:id="83"/>
      <w:bookmarkEnd w:id="84"/>
      <w:r>
        <w:rPr>
          <w:rFonts w:ascii="宋体" w:eastAsia="宋体" w:hAnsi="宋体" w:cs="宋体" w:hint="eastAsia"/>
          <w:bCs/>
          <w:sz w:val="24"/>
          <w:szCs w:val="24"/>
        </w:rPr>
        <w:t>★</w:t>
      </w:r>
      <w:bookmarkEnd w:id="8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
        <w:gridCol w:w="1245"/>
        <w:gridCol w:w="807"/>
        <w:gridCol w:w="894"/>
        <w:gridCol w:w="6237"/>
      </w:tblGrid>
      <w:tr w:rsidR="006F36BE">
        <w:trPr>
          <w:trHeight w:val="946"/>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序号</w:t>
            </w:r>
          </w:p>
        </w:tc>
        <w:tc>
          <w:tcPr>
            <w:tcW w:w="1245" w:type="dxa"/>
            <w:vAlign w:val="center"/>
          </w:tcPr>
          <w:p w:rsidR="006F36BE" w:rsidRDefault="006F36BE">
            <w:pPr>
              <w:jc w:val="center"/>
              <w:rPr>
                <w:rFonts w:ascii="宋体" w:hAnsi="宋体" w:cs="宋体"/>
                <w:sz w:val="24"/>
                <w:szCs w:val="24"/>
              </w:rPr>
            </w:pPr>
            <w:r>
              <w:rPr>
                <w:rFonts w:ascii="宋体" w:hAnsi="宋体" w:cs="宋体" w:hint="eastAsia"/>
                <w:sz w:val="24"/>
                <w:szCs w:val="24"/>
              </w:rPr>
              <w:t>产品名称</w:t>
            </w:r>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数量</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单位</w:t>
            </w:r>
          </w:p>
        </w:tc>
        <w:tc>
          <w:tcPr>
            <w:tcW w:w="6237" w:type="dxa"/>
            <w:vAlign w:val="center"/>
          </w:tcPr>
          <w:p w:rsidR="006F36BE" w:rsidRDefault="006F36BE">
            <w:pPr>
              <w:rPr>
                <w:rFonts w:ascii="宋体" w:hAnsi="宋体" w:cs="宋体"/>
                <w:sz w:val="24"/>
                <w:szCs w:val="24"/>
              </w:rPr>
            </w:pPr>
            <w:r>
              <w:rPr>
                <w:rFonts w:ascii="宋体" w:hAnsi="宋体" w:cs="宋体" w:hint="eastAsia"/>
                <w:sz w:val="24"/>
                <w:szCs w:val="24"/>
              </w:rPr>
              <w:t>技术参数</w:t>
            </w:r>
          </w:p>
        </w:tc>
      </w:tr>
      <w:tr w:rsidR="006F36BE">
        <w:trPr>
          <w:trHeight w:val="993"/>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1</w:t>
            </w:r>
          </w:p>
        </w:tc>
        <w:tc>
          <w:tcPr>
            <w:tcW w:w="1245" w:type="dxa"/>
            <w:vAlign w:val="center"/>
          </w:tcPr>
          <w:p w:rsidR="006F36BE" w:rsidRDefault="006F36BE">
            <w:pPr>
              <w:jc w:val="center"/>
              <w:rPr>
                <w:rFonts w:ascii="宋体" w:hAnsi="宋体" w:cs="宋体"/>
                <w:sz w:val="24"/>
                <w:szCs w:val="24"/>
              </w:rPr>
            </w:pPr>
            <w:r>
              <w:rPr>
                <w:rFonts w:ascii="宋体" w:hAnsi="宋体" w:cs="宋体" w:hint="eastAsia"/>
                <w:sz w:val="24"/>
                <w:szCs w:val="24"/>
              </w:rPr>
              <w:t>管理软件</w:t>
            </w:r>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1</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套</w:t>
            </w:r>
          </w:p>
        </w:tc>
        <w:tc>
          <w:tcPr>
            <w:tcW w:w="6237" w:type="dxa"/>
            <w:vAlign w:val="center"/>
          </w:tcPr>
          <w:p w:rsidR="006F36BE" w:rsidRPr="006F36BE" w:rsidRDefault="006F36BE">
            <w:pPr>
              <w:pStyle w:val="20"/>
              <w:numPr>
                <w:ilvl w:val="0"/>
                <w:numId w:val="13"/>
              </w:numPr>
              <w:ind w:leftChars="0" w:firstLineChars="0"/>
              <w:jc w:val="left"/>
              <w:rPr>
                <w:rFonts w:ascii="宋体" w:hAnsi="宋体" w:cs="宋体"/>
                <w:sz w:val="24"/>
                <w:szCs w:val="24"/>
              </w:rPr>
            </w:pPr>
            <w:r w:rsidRPr="006F36BE">
              <w:rPr>
                <w:rFonts w:ascii="宋体" w:hAnsi="宋体" w:cs="宋体" w:hint="eastAsia"/>
                <w:sz w:val="24"/>
                <w:szCs w:val="24"/>
              </w:rPr>
              <w:t>★无缝接入现有</w:t>
            </w:r>
            <w:proofErr w:type="gramStart"/>
            <w:r w:rsidRPr="006F36BE">
              <w:rPr>
                <w:rFonts w:ascii="宋体" w:hAnsi="宋体" w:cs="宋体" w:hint="eastAsia"/>
                <w:sz w:val="24"/>
                <w:szCs w:val="24"/>
              </w:rPr>
              <w:t>一</w:t>
            </w:r>
            <w:proofErr w:type="gramEnd"/>
            <w:r w:rsidRPr="006F36BE">
              <w:rPr>
                <w:rFonts w:ascii="宋体" w:hAnsi="宋体" w:cs="宋体" w:hint="eastAsia"/>
                <w:sz w:val="24"/>
                <w:szCs w:val="24"/>
              </w:rPr>
              <w:t>卡通系统，师生无需换卡可直接使用现有校园卡进行刷卡消费；</w:t>
            </w:r>
          </w:p>
          <w:p w:rsidR="006F36BE" w:rsidRPr="006F36BE" w:rsidRDefault="006F36BE">
            <w:pPr>
              <w:pStyle w:val="20"/>
              <w:numPr>
                <w:ilvl w:val="0"/>
                <w:numId w:val="13"/>
              </w:numPr>
              <w:ind w:leftChars="0" w:firstLineChars="0"/>
              <w:jc w:val="left"/>
              <w:rPr>
                <w:rFonts w:ascii="宋体" w:hAnsi="宋体" w:cs="宋体"/>
                <w:sz w:val="24"/>
                <w:szCs w:val="24"/>
              </w:rPr>
            </w:pPr>
            <w:r w:rsidRPr="006F36BE">
              <w:rPr>
                <w:rFonts w:ascii="宋体" w:hAnsi="宋体" w:cs="宋体" w:hint="eastAsia"/>
                <w:sz w:val="24"/>
                <w:szCs w:val="24"/>
              </w:rPr>
              <w:t>★支持支付宝、微信、</w:t>
            </w:r>
            <w:proofErr w:type="gramStart"/>
            <w:r w:rsidRPr="006F36BE">
              <w:rPr>
                <w:rFonts w:ascii="宋体" w:hAnsi="宋体" w:cs="宋体" w:hint="eastAsia"/>
                <w:sz w:val="24"/>
                <w:szCs w:val="24"/>
              </w:rPr>
              <w:t>云闪付</w:t>
            </w:r>
            <w:proofErr w:type="gramEnd"/>
            <w:r w:rsidRPr="006F36BE">
              <w:rPr>
                <w:rFonts w:ascii="宋体" w:hAnsi="宋体" w:cs="宋体" w:hint="eastAsia"/>
                <w:sz w:val="24"/>
                <w:szCs w:val="24"/>
              </w:rPr>
              <w:t>等第三方支付</w:t>
            </w:r>
            <w:proofErr w:type="gramStart"/>
            <w:r w:rsidRPr="006F36BE">
              <w:rPr>
                <w:rFonts w:ascii="宋体" w:hAnsi="宋体" w:cs="宋体" w:hint="eastAsia"/>
                <w:sz w:val="24"/>
                <w:szCs w:val="24"/>
              </w:rPr>
              <w:t>码扫码</w:t>
            </w:r>
            <w:proofErr w:type="gramEnd"/>
            <w:r w:rsidRPr="006F36BE">
              <w:rPr>
                <w:rFonts w:ascii="宋体" w:hAnsi="宋体" w:cs="宋体" w:hint="eastAsia"/>
                <w:sz w:val="24"/>
                <w:szCs w:val="24"/>
              </w:rPr>
              <w:t>支付，并生成相应对账报表；</w:t>
            </w:r>
          </w:p>
          <w:p w:rsidR="006F36BE" w:rsidRPr="006F36BE" w:rsidRDefault="006F36BE">
            <w:pPr>
              <w:pStyle w:val="20"/>
              <w:numPr>
                <w:ilvl w:val="0"/>
                <w:numId w:val="13"/>
              </w:numPr>
              <w:ind w:leftChars="0" w:firstLineChars="0"/>
              <w:jc w:val="left"/>
              <w:rPr>
                <w:rFonts w:ascii="宋体" w:hAnsi="宋体" w:cs="宋体"/>
                <w:sz w:val="24"/>
                <w:szCs w:val="24"/>
              </w:rPr>
            </w:pPr>
            <w:r w:rsidRPr="006F36BE">
              <w:rPr>
                <w:rFonts w:ascii="宋体" w:hAnsi="宋体" w:cs="宋体" w:hint="eastAsia"/>
                <w:sz w:val="24"/>
                <w:szCs w:val="24"/>
              </w:rPr>
              <w:t>★支持人脸识别消费功能</w:t>
            </w:r>
          </w:p>
        </w:tc>
      </w:tr>
      <w:tr w:rsidR="006F36BE">
        <w:trPr>
          <w:trHeight w:val="946"/>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2</w:t>
            </w:r>
          </w:p>
        </w:tc>
        <w:tc>
          <w:tcPr>
            <w:tcW w:w="1245" w:type="dxa"/>
            <w:vAlign w:val="center"/>
          </w:tcPr>
          <w:p w:rsidR="006F36BE" w:rsidRDefault="006F36BE">
            <w:pPr>
              <w:jc w:val="center"/>
              <w:rPr>
                <w:rFonts w:ascii="宋体" w:hAnsi="宋体" w:cs="宋体"/>
                <w:sz w:val="24"/>
                <w:szCs w:val="24"/>
              </w:rPr>
            </w:pPr>
            <w:r>
              <w:rPr>
                <w:rFonts w:ascii="宋体" w:hAnsi="宋体" w:cs="宋体" w:hint="eastAsia"/>
                <w:sz w:val="24"/>
                <w:szCs w:val="24"/>
              </w:rPr>
              <w:t>交换机</w:t>
            </w:r>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3</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台</w:t>
            </w:r>
          </w:p>
        </w:tc>
        <w:tc>
          <w:tcPr>
            <w:tcW w:w="6237" w:type="dxa"/>
            <w:vAlign w:val="center"/>
          </w:tcPr>
          <w:p w:rsidR="006F36BE" w:rsidRDefault="006F36BE">
            <w:pPr>
              <w:pStyle w:val="af9"/>
              <w:numPr>
                <w:ilvl w:val="0"/>
                <w:numId w:val="14"/>
              </w:numPr>
              <w:ind w:firstLineChars="0"/>
              <w:jc w:val="left"/>
              <w:rPr>
                <w:rFonts w:ascii="宋体" w:hAnsi="宋体" w:cs="宋体"/>
                <w:sz w:val="24"/>
                <w:szCs w:val="24"/>
              </w:rPr>
            </w:pPr>
            <w:r>
              <w:rPr>
                <w:rFonts w:ascii="宋体" w:hAnsi="宋体" w:cs="宋体" w:hint="eastAsia"/>
                <w:sz w:val="24"/>
                <w:szCs w:val="24"/>
              </w:rPr>
              <w:t>长寿校区食堂每层一台，江北校区一台。</w:t>
            </w:r>
          </w:p>
          <w:p w:rsidR="006F36BE" w:rsidRDefault="006F36BE">
            <w:pPr>
              <w:pStyle w:val="af9"/>
              <w:numPr>
                <w:ilvl w:val="0"/>
                <w:numId w:val="14"/>
              </w:numPr>
              <w:ind w:firstLineChars="0"/>
              <w:jc w:val="left"/>
              <w:rPr>
                <w:rFonts w:ascii="宋体" w:hAnsi="宋体" w:cs="宋体"/>
                <w:sz w:val="24"/>
                <w:szCs w:val="24"/>
              </w:rPr>
            </w:pPr>
            <w:r>
              <w:rPr>
                <w:rFonts w:ascii="宋体" w:hAnsi="宋体" w:cs="宋体" w:hint="eastAsia"/>
                <w:sz w:val="24"/>
                <w:szCs w:val="24"/>
              </w:rPr>
              <w:t>24个10/100/1000Base-T以太网端口,4个千兆SFP,交流供电</w:t>
            </w:r>
          </w:p>
        </w:tc>
      </w:tr>
      <w:tr w:rsidR="006F36BE">
        <w:trPr>
          <w:trHeight w:val="993"/>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3</w:t>
            </w:r>
          </w:p>
        </w:tc>
        <w:tc>
          <w:tcPr>
            <w:tcW w:w="1245" w:type="dxa"/>
            <w:vAlign w:val="center"/>
          </w:tcPr>
          <w:p w:rsidR="006F36BE" w:rsidRDefault="006F36BE">
            <w:pPr>
              <w:jc w:val="center"/>
              <w:rPr>
                <w:rFonts w:ascii="宋体" w:hAnsi="宋体" w:cs="宋体"/>
                <w:sz w:val="24"/>
                <w:szCs w:val="24"/>
              </w:rPr>
            </w:pPr>
            <w:proofErr w:type="gramStart"/>
            <w:r>
              <w:rPr>
                <w:rFonts w:ascii="宋体" w:hAnsi="宋体" w:cs="宋体" w:hint="eastAsia"/>
                <w:sz w:val="24"/>
                <w:szCs w:val="24"/>
              </w:rPr>
              <w:t>扫码消费机</w:t>
            </w:r>
            <w:proofErr w:type="gramEnd"/>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80</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台</w:t>
            </w:r>
          </w:p>
        </w:tc>
        <w:tc>
          <w:tcPr>
            <w:tcW w:w="6237" w:type="dxa"/>
            <w:vAlign w:val="center"/>
          </w:tcPr>
          <w:p w:rsidR="006F36BE" w:rsidRDefault="006F36BE">
            <w:pPr>
              <w:pStyle w:val="af9"/>
              <w:numPr>
                <w:ilvl w:val="0"/>
                <w:numId w:val="15"/>
              </w:numPr>
              <w:ind w:firstLineChars="0"/>
              <w:jc w:val="left"/>
              <w:rPr>
                <w:rFonts w:ascii="宋体" w:hAnsi="宋体" w:cs="宋体"/>
                <w:sz w:val="24"/>
                <w:szCs w:val="24"/>
              </w:rPr>
            </w:pPr>
            <w:r>
              <w:rPr>
                <w:rFonts w:ascii="宋体" w:hAnsi="宋体" w:cs="宋体" w:hint="eastAsia"/>
                <w:sz w:val="24"/>
                <w:szCs w:val="24"/>
              </w:rPr>
              <w:t>台式、挂式可选</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操作系统：</w:t>
            </w:r>
            <w:r>
              <w:rPr>
                <w:rFonts w:ascii="宋体" w:eastAsia="宋体" w:hAnsi="宋体" w:cs="宋体" w:hint="eastAsia"/>
                <w:sz w:val="24"/>
                <w:szCs w:val="24"/>
              </w:rPr>
              <w:tab/>
              <w:t>Android 6.0（含）以上</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中央处理器：采用</w:t>
            </w:r>
            <w:proofErr w:type="gramStart"/>
            <w:r>
              <w:rPr>
                <w:rFonts w:ascii="宋体" w:eastAsia="宋体" w:hAnsi="宋体" w:cs="宋体" w:hint="eastAsia"/>
                <w:sz w:val="24"/>
                <w:szCs w:val="24"/>
              </w:rPr>
              <w:t>64位四核</w:t>
            </w:r>
            <w:proofErr w:type="gramEnd"/>
            <w:r>
              <w:rPr>
                <w:rFonts w:ascii="宋体" w:eastAsia="宋体" w:hAnsi="宋体" w:cs="宋体" w:hint="eastAsia"/>
                <w:sz w:val="24"/>
                <w:szCs w:val="24"/>
              </w:rPr>
              <w:t>CPU架构，主频1.4GHz（含）以上</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存储：</w:t>
            </w:r>
            <w:r>
              <w:rPr>
                <w:rFonts w:ascii="宋体" w:eastAsia="宋体" w:hAnsi="宋体" w:cs="宋体" w:hint="eastAsia"/>
                <w:sz w:val="24"/>
                <w:szCs w:val="24"/>
              </w:rPr>
              <w:tab/>
              <w:t>8G FLASH，1G DDR3内存（含）以上</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显示屏：前屏：7寸（含）以上彩屏，分辨率1024×600，多点触摸电容屏；后屏：3.5寸（含）以上彩屏，分辨率480×320</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键盘：</w:t>
            </w:r>
            <w:r>
              <w:rPr>
                <w:rFonts w:ascii="宋体" w:eastAsia="宋体" w:hAnsi="宋体" w:cs="宋体" w:hint="eastAsia"/>
                <w:sz w:val="24"/>
                <w:szCs w:val="24"/>
              </w:rPr>
              <w:tab/>
              <w:t>数字键/字母键+功能键</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SAM卡座：</w:t>
            </w:r>
            <w:r>
              <w:rPr>
                <w:rFonts w:ascii="宋体" w:eastAsia="宋体" w:hAnsi="宋体" w:cs="宋体" w:hint="eastAsia"/>
                <w:sz w:val="24"/>
                <w:szCs w:val="24"/>
              </w:rPr>
              <w:tab/>
              <w:t>3个PSAM卡座，1个SIM卡座</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非接读卡：</w:t>
            </w:r>
            <w:r>
              <w:rPr>
                <w:rFonts w:ascii="宋体" w:eastAsia="宋体" w:hAnsi="宋体" w:cs="宋体" w:hint="eastAsia"/>
                <w:sz w:val="24"/>
                <w:szCs w:val="24"/>
              </w:rPr>
              <w:tab/>
              <w:t>支持Mifare1卡/CPU卡/金融IC卡/ SWP-SIM卡/NFC预置卡</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二维码识别</w:t>
            </w:r>
            <w:proofErr w:type="gramEnd"/>
            <w:r>
              <w:rPr>
                <w:rFonts w:ascii="宋体" w:eastAsia="宋体" w:hAnsi="宋体" w:cs="宋体" w:hint="eastAsia"/>
                <w:sz w:val="24"/>
                <w:szCs w:val="24"/>
              </w:rPr>
              <w:t>：</w:t>
            </w:r>
            <w:r>
              <w:rPr>
                <w:rFonts w:ascii="宋体" w:eastAsia="宋体" w:hAnsi="宋体" w:cs="宋体" w:hint="eastAsia"/>
                <w:sz w:val="24"/>
                <w:szCs w:val="24"/>
              </w:rPr>
              <w:tab/>
            </w:r>
            <w:proofErr w:type="gramStart"/>
            <w:r>
              <w:rPr>
                <w:rFonts w:ascii="宋体" w:eastAsia="宋体" w:hAnsi="宋体" w:cs="宋体" w:hint="eastAsia"/>
                <w:sz w:val="24"/>
                <w:szCs w:val="24"/>
              </w:rPr>
              <w:t>内置扫码器</w:t>
            </w:r>
            <w:proofErr w:type="gramEnd"/>
            <w:r>
              <w:rPr>
                <w:rFonts w:ascii="宋体" w:eastAsia="宋体" w:hAnsi="宋体" w:cs="宋体" w:hint="eastAsia"/>
                <w:sz w:val="24"/>
                <w:szCs w:val="24"/>
              </w:rPr>
              <w:t>，识别速度≤500ms</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通讯方式：</w:t>
            </w:r>
            <w:r>
              <w:rPr>
                <w:rFonts w:ascii="宋体" w:eastAsia="宋体" w:hAnsi="宋体" w:cs="宋体" w:hint="eastAsia"/>
                <w:sz w:val="24"/>
                <w:szCs w:val="24"/>
              </w:rPr>
              <w:tab/>
              <w:t xml:space="preserve">TCP/IP，可扩展WIFI、4G等 </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声光提示：</w:t>
            </w:r>
            <w:r>
              <w:rPr>
                <w:rFonts w:ascii="宋体" w:eastAsia="宋体" w:hAnsi="宋体" w:cs="宋体" w:hint="eastAsia"/>
                <w:sz w:val="24"/>
                <w:szCs w:val="24"/>
              </w:rPr>
              <w:tab/>
              <w:t>真人语音播报</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电源：</w:t>
            </w:r>
            <w:r>
              <w:rPr>
                <w:rFonts w:ascii="宋体" w:eastAsia="宋体" w:hAnsi="宋体" w:cs="宋体" w:hint="eastAsia"/>
                <w:sz w:val="24"/>
                <w:szCs w:val="24"/>
              </w:rPr>
              <w:tab/>
              <w:t>AC220或DC12V</w:t>
            </w:r>
          </w:p>
          <w:p w:rsidR="006F36BE" w:rsidRDefault="006F36BE">
            <w:pPr>
              <w:pStyle w:val="a0"/>
              <w:numPr>
                <w:ilvl w:val="0"/>
                <w:numId w:val="15"/>
              </w:numPr>
              <w:rPr>
                <w:rFonts w:ascii="宋体" w:eastAsia="宋体" w:hAnsi="宋体" w:cs="宋体"/>
                <w:sz w:val="24"/>
                <w:szCs w:val="24"/>
              </w:rPr>
            </w:pPr>
            <w:r>
              <w:rPr>
                <w:rFonts w:ascii="宋体" w:eastAsia="宋体" w:hAnsi="宋体" w:cs="宋体" w:hint="eastAsia"/>
                <w:sz w:val="24"/>
                <w:szCs w:val="24"/>
              </w:rPr>
              <w:t>电池：</w:t>
            </w:r>
            <w:r>
              <w:rPr>
                <w:rFonts w:ascii="宋体" w:eastAsia="宋体" w:hAnsi="宋体" w:cs="宋体" w:hint="eastAsia"/>
                <w:sz w:val="24"/>
                <w:szCs w:val="24"/>
              </w:rPr>
              <w:tab/>
              <w:t>容量≥10000mAH锂电池</w:t>
            </w:r>
          </w:p>
        </w:tc>
      </w:tr>
      <w:tr w:rsidR="006F36BE">
        <w:trPr>
          <w:trHeight w:val="946"/>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4</w:t>
            </w:r>
          </w:p>
        </w:tc>
        <w:tc>
          <w:tcPr>
            <w:tcW w:w="1245" w:type="dxa"/>
            <w:vAlign w:val="center"/>
          </w:tcPr>
          <w:p w:rsidR="006F36BE" w:rsidRDefault="006F36BE">
            <w:pPr>
              <w:jc w:val="center"/>
              <w:rPr>
                <w:rFonts w:ascii="宋体" w:hAnsi="宋体" w:cs="宋体"/>
                <w:sz w:val="24"/>
                <w:szCs w:val="24"/>
              </w:rPr>
            </w:pPr>
            <w:r>
              <w:rPr>
                <w:rFonts w:ascii="宋体" w:hAnsi="宋体" w:cs="宋体" w:hint="eastAsia"/>
                <w:sz w:val="24"/>
                <w:szCs w:val="24"/>
              </w:rPr>
              <w:t>人脸识别消费机</w:t>
            </w:r>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1</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台</w:t>
            </w:r>
          </w:p>
        </w:tc>
        <w:tc>
          <w:tcPr>
            <w:tcW w:w="6237" w:type="dxa"/>
            <w:vAlign w:val="center"/>
          </w:tcPr>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中央处理器：</w:t>
            </w:r>
            <w:r>
              <w:rPr>
                <w:rFonts w:ascii="宋体" w:hAnsi="宋体" w:cs="宋体" w:hint="eastAsia"/>
                <w:sz w:val="24"/>
                <w:szCs w:val="24"/>
              </w:rPr>
              <w:tab/>
              <w:t>不低于8核处理器，内置独立GPU</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运行内存：≥2G DDR3，储存器：≥16G FLASH</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显示屏：</w:t>
            </w:r>
            <w:r>
              <w:rPr>
                <w:rFonts w:ascii="宋体" w:hAnsi="宋体" w:cs="宋体" w:hint="eastAsia"/>
                <w:sz w:val="24"/>
                <w:szCs w:val="24"/>
              </w:rPr>
              <w:tab/>
              <w:t>前屏：8寸（含）以上彩屏，分辨率1280*800，多点触摸电容屏；后屏：5寸（含）以上彩屏，分辨率1280*720</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读卡：</w:t>
            </w:r>
            <w:r>
              <w:rPr>
                <w:rFonts w:ascii="宋体" w:hAnsi="宋体" w:cs="宋体" w:hint="eastAsia"/>
                <w:sz w:val="24"/>
                <w:szCs w:val="24"/>
              </w:rPr>
              <w:tab/>
              <w:t>支持</w:t>
            </w:r>
            <w:proofErr w:type="spellStart"/>
            <w:r>
              <w:rPr>
                <w:rFonts w:ascii="宋体" w:hAnsi="宋体" w:cs="宋体" w:hint="eastAsia"/>
                <w:sz w:val="24"/>
                <w:szCs w:val="24"/>
              </w:rPr>
              <w:t>Mifare</w:t>
            </w:r>
            <w:proofErr w:type="spellEnd"/>
            <w:r>
              <w:rPr>
                <w:rFonts w:ascii="宋体" w:hAnsi="宋体" w:cs="宋体" w:hint="eastAsia"/>
                <w:sz w:val="24"/>
                <w:szCs w:val="24"/>
              </w:rPr>
              <w:t xml:space="preserve"> 1卡/CPU卡</w:t>
            </w:r>
          </w:p>
          <w:p w:rsidR="006F36BE" w:rsidRDefault="006F36BE">
            <w:pPr>
              <w:pStyle w:val="af9"/>
              <w:numPr>
                <w:ilvl w:val="0"/>
                <w:numId w:val="16"/>
              </w:numPr>
              <w:ind w:firstLineChars="0"/>
              <w:jc w:val="left"/>
              <w:rPr>
                <w:rFonts w:ascii="宋体" w:hAnsi="宋体" w:cs="宋体"/>
                <w:sz w:val="24"/>
                <w:szCs w:val="24"/>
              </w:rPr>
            </w:pPr>
            <w:proofErr w:type="gramStart"/>
            <w:r>
              <w:rPr>
                <w:rFonts w:ascii="宋体" w:hAnsi="宋体" w:cs="宋体" w:hint="eastAsia"/>
                <w:sz w:val="24"/>
                <w:szCs w:val="24"/>
              </w:rPr>
              <w:t>二维码识别</w:t>
            </w:r>
            <w:proofErr w:type="gramEnd"/>
            <w:r>
              <w:rPr>
                <w:rFonts w:ascii="宋体" w:hAnsi="宋体" w:cs="宋体" w:hint="eastAsia"/>
                <w:sz w:val="24"/>
                <w:szCs w:val="24"/>
              </w:rPr>
              <w:t>：</w:t>
            </w:r>
            <w:r>
              <w:rPr>
                <w:rFonts w:ascii="宋体" w:hAnsi="宋体" w:cs="宋体" w:hint="eastAsia"/>
                <w:sz w:val="24"/>
                <w:szCs w:val="24"/>
              </w:rPr>
              <w:tab/>
              <w:t>支持QR Code、Code 128/39等，旋转360°、偏转/倾斜45°;支持常用离线码识别。</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人脸识别摄像头：</w:t>
            </w:r>
            <w:r>
              <w:rPr>
                <w:rFonts w:ascii="宋体" w:hAnsi="宋体" w:cs="宋体" w:hint="eastAsia"/>
                <w:sz w:val="24"/>
                <w:szCs w:val="24"/>
              </w:rPr>
              <w:tab/>
              <w:t xml:space="preserve">≥200W像素双目摄像头，可见光+红外光 </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★人脸识别算法：内置安全算法，活体识别，不小于5万面部特征</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通讯方式：</w:t>
            </w:r>
            <w:r>
              <w:rPr>
                <w:rFonts w:ascii="宋体" w:hAnsi="宋体" w:cs="宋体" w:hint="eastAsia"/>
                <w:sz w:val="24"/>
                <w:szCs w:val="24"/>
              </w:rPr>
              <w:tab/>
              <w:t>TCP/IP、</w:t>
            </w:r>
            <w:proofErr w:type="spellStart"/>
            <w:r>
              <w:rPr>
                <w:rFonts w:ascii="宋体" w:hAnsi="宋体" w:cs="宋体" w:hint="eastAsia"/>
                <w:sz w:val="24"/>
                <w:szCs w:val="24"/>
              </w:rPr>
              <w:t>WiFi</w:t>
            </w:r>
            <w:proofErr w:type="spellEnd"/>
            <w:r>
              <w:rPr>
                <w:rFonts w:ascii="宋体" w:hAnsi="宋体" w:cs="宋体" w:hint="eastAsia"/>
                <w:sz w:val="24"/>
                <w:szCs w:val="24"/>
              </w:rPr>
              <w:t>、蓝牙</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电源：</w:t>
            </w:r>
            <w:r>
              <w:rPr>
                <w:rFonts w:ascii="宋体" w:hAnsi="宋体" w:cs="宋体" w:hint="eastAsia"/>
                <w:sz w:val="24"/>
                <w:szCs w:val="24"/>
              </w:rPr>
              <w:tab/>
              <w:t>DC12V</w:t>
            </w:r>
          </w:p>
          <w:p w:rsidR="006F36BE" w:rsidRDefault="006F36BE">
            <w:pPr>
              <w:pStyle w:val="af9"/>
              <w:numPr>
                <w:ilvl w:val="0"/>
                <w:numId w:val="16"/>
              </w:numPr>
              <w:ind w:firstLineChars="0"/>
              <w:jc w:val="left"/>
              <w:rPr>
                <w:rFonts w:ascii="宋体" w:hAnsi="宋体" w:cs="宋体"/>
                <w:sz w:val="24"/>
                <w:szCs w:val="24"/>
              </w:rPr>
            </w:pPr>
            <w:r>
              <w:rPr>
                <w:rFonts w:ascii="宋体" w:hAnsi="宋体" w:cs="宋体" w:hint="eastAsia"/>
                <w:sz w:val="24"/>
                <w:szCs w:val="24"/>
              </w:rPr>
              <w:t>后备电池：</w:t>
            </w:r>
            <w:r>
              <w:rPr>
                <w:rFonts w:ascii="宋体" w:hAnsi="宋体" w:cs="宋体" w:hint="eastAsia"/>
                <w:sz w:val="24"/>
                <w:szCs w:val="24"/>
              </w:rPr>
              <w:tab/>
              <w:t>配备后备电池，电池容量</w:t>
            </w:r>
            <w:r>
              <w:rPr>
                <w:rFonts w:ascii="宋体" w:hAnsi="宋体" w:cs="宋体" w:hint="eastAsia"/>
                <w:sz w:val="24"/>
                <w:szCs w:val="24"/>
              </w:rPr>
              <w:tab/>
              <w:t xml:space="preserve">＞5000mAh </w:t>
            </w:r>
          </w:p>
        </w:tc>
      </w:tr>
      <w:tr w:rsidR="006F36BE">
        <w:trPr>
          <w:trHeight w:val="946"/>
        </w:trPr>
        <w:tc>
          <w:tcPr>
            <w:tcW w:w="564" w:type="dxa"/>
            <w:vAlign w:val="center"/>
          </w:tcPr>
          <w:p w:rsidR="006F36BE" w:rsidRDefault="006F36BE">
            <w:pPr>
              <w:jc w:val="center"/>
              <w:rPr>
                <w:rFonts w:ascii="宋体" w:hAnsi="宋体" w:cs="宋体"/>
                <w:sz w:val="24"/>
                <w:szCs w:val="24"/>
              </w:rPr>
            </w:pPr>
            <w:r>
              <w:rPr>
                <w:rFonts w:ascii="宋体" w:hAnsi="宋体" w:cs="宋体" w:hint="eastAsia"/>
                <w:sz w:val="24"/>
                <w:szCs w:val="24"/>
              </w:rPr>
              <w:t>5</w:t>
            </w:r>
          </w:p>
        </w:tc>
        <w:tc>
          <w:tcPr>
            <w:tcW w:w="1245" w:type="dxa"/>
            <w:vAlign w:val="center"/>
          </w:tcPr>
          <w:p w:rsidR="006F36BE" w:rsidRDefault="006F36BE">
            <w:pPr>
              <w:jc w:val="center"/>
              <w:rPr>
                <w:rFonts w:ascii="宋体" w:hAnsi="宋体" w:cs="宋体"/>
                <w:sz w:val="24"/>
                <w:szCs w:val="24"/>
              </w:rPr>
            </w:pPr>
            <w:r>
              <w:rPr>
                <w:rFonts w:ascii="宋体" w:hAnsi="宋体" w:cs="宋体" w:hint="eastAsia"/>
                <w:sz w:val="24"/>
                <w:szCs w:val="24"/>
              </w:rPr>
              <w:t>安装调试</w:t>
            </w:r>
          </w:p>
        </w:tc>
        <w:tc>
          <w:tcPr>
            <w:tcW w:w="807" w:type="dxa"/>
            <w:vAlign w:val="center"/>
          </w:tcPr>
          <w:p w:rsidR="006F36BE" w:rsidRDefault="006F36BE">
            <w:pPr>
              <w:jc w:val="center"/>
              <w:rPr>
                <w:rFonts w:ascii="宋体" w:hAnsi="宋体" w:cs="宋体"/>
                <w:sz w:val="24"/>
                <w:szCs w:val="24"/>
              </w:rPr>
            </w:pPr>
            <w:r>
              <w:rPr>
                <w:rFonts w:ascii="宋体" w:hAnsi="宋体" w:cs="宋体" w:hint="eastAsia"/>
                <w:sz w:val="24"/>
                <w:szCs w:val="24"/>
              </w:rPr>
              <w:t>1</w:t>
            </w:r>
          </w:p>
        </w:tc>
        <w:tc>
          <w:tcPr>
            <w:tcW w:w="894" w:type="dxa"/>
            <w:vAlign w:val="center"/>
          </w:tcPr>
          <w:p w:rsidR="006F36BE" w:rsidRDefault="006F36BE">
            <w:pPr>
              <w:jc w:val="center"/>
              <w:rPr>
                <w:rFonts w:ascii="宋体" w:hAnsi="宋体" w:cs="宋体"/>
                <w:sz w:val="24"/>
                <w:szCs w:val="24"/>
              </w:rPr>
            </w:pPr>
            <w:r>
              <w:rPr>
                <w:rFonts w:ascii="宋体" w:hAnsi="宋体" w:cs="宋体" w:hint="eastAsia"/>
                <w:sz w:val="24"/>
                <w:szCs w:val="24"/>
              </w:rPr>
              <w:t>批</w:t>
            </w:r>
          </w:p>
        </w:tc>
        <w:tc>
          <w:tcPr>
            <w:tcW w:w="6237" w:type="dxa"/>
            <w:vAlign w:val="center"/>
          </w:tcPr>
          <w:p w:rsidR="006F36BE" w:rsidRDefault="006F36BE">
            <w:pPr>
              <w:pStyle w:val="af9"/>
              <w:ind w:left="420" w:firstLineChars="0" w:firstLine="0"/>
              <w:jc w:val="left"/>
              <w:rPr>
                <w:rFonts w:ascii="宋体" w:hAnsi="宋体" w:cs="宋体"/>
                <w:sz w:val="24"/>
                <w:szCs w:val="24"/>
              </w:rPr>
            </w:pPr>
            <w:r>
              <w:rPr>
                <w:rFonts w:ascii="宋体" w:hAnsi="宋体" w:cs="宋体" w:hint="eastAsia"/>
                <w:sz w:val="24"/>
                <w:szCs w:val="24"/>
              </w:rPr>
              <w:t>设备的安装及调试</w:t>
            </w:r>
          </w:p>
        </w:tc>
      </w:tr>
    </w:tbl>
    <w:p w:rsidR="006F36BE" w:rsidRDefault="006F36BE">
      <w:pPr>
        <w:rPr>
          <w:rFonts w:ascii="宋体" w:hAnsi="宋体" w:cs="宋体"/>
          <w:sz w:val="21"/>
          <w:szCs w:val="21"/>
        </w:rPr>
      </w:pPr>
    </w:p>
    <w:p w:rsidR="006F36BE" w:rsidRDefault="006F36BE">
      <w:pPr>
        <w:pStyle w:val="a0"/>
        <w:rPr>
          <w:rFonts w:ascii="宋体" w:eastAsia="宋体" w:hAnsi="宋体" w:cs="宋体"/>
        </w:rPr>
      </w:pPr>
    </w:p>
    <w:bookmarkEnd w:id="85"/>
    <w:bookmarkEnd w:id="86"/>
    <w:bookmarkEnd w:id="87"/>
    <w:p w:rsidR="006F36BE" w:rsidRDefault="006F36BE">
      <w:pPr>
        <w:rPr>
          <w:rFonts w:ascii="宋体" w:hAnsi="宋体" w:cs="宋体"/>
          <w:b/>
          <w:color w:val="000000"/>
          <w:sz w:val="24"/>
          <w:szCs w:val="24"/>
        </w:rPr>
      </w:pPr>
    </w:p>
    <w:p w:rsidR="006F36BE" w:rsidRDefault="006F36BE" w:rsidP="009A685F">
      <w:pPr>
        <w:pStyle w:val="1"/>
        <w:jc w:val="center"/>
        <w:rPr>
          <w:rFonts w:hAnsi="宋体" w:cs="宋体"/>
          <w:sz w:val="36"/>
          <w:szCs w:val="36"/>
        </w:rPr>
      </w:pPr>
      <w:r>
        <w:rPr>
          <w:rFonts w:hAnsi="宋体" w:cs="宋体" w:hint="eastAsia"/>
          <w:sz w:val="36"/>
          <w:szCs w:val="36"/>
        </w:rPr>
        <w:br w:type="page"/>
      </w:r>
      <w:bookmarkStart w:id="88" w:name="_Toc74733394"/>
      <w:r>
        <w:rPr>
          <w:rFonts w:hAnsi="宋体" w:cs="宋体" w:hint="eastAsia"/>
          <w:sz w:val="36"/>
          <w:szCs w:val="36"/>
        </w:rPr>
        <w:t>第四篇  询价项目服务需求</w:t>
      </w:r>
      <w:bookmarkEnd w:id="66"/>
      <w:bookmarkEnd w:id="88"/>
    </w:p>
    <w:p w:rsidR="006F36BE" w:rsidRDefault="006F36BE">
      <w:pPr>
        <w:keepNext/>
        <w:keepLines/>
        <w:spacing w:line="500" w:lineRule="exact"/>
        <w:outlineLvl w:val="1"/>
        <w:rPr>
          <w:rFonts w:ascii="宋体" w:hAnsi="宋体" w:cs="宋体"/>
          <w:b/>
          <w:sz w:val="24"/>
          <w:szCs w:val="24"/>
        </w:rPr>
      </w:pPr>
      <w:bookmarkStart w:id="89" w:name="_Toc67469833"/>
      <w:bookmarkStart w:id="90" w:name="_Toc11641055"/>
      <w:bookmarkStart w:id="91" w:name="_Toc12789059"/>
      <w:r>
        <w:rPr>
          <w:rFonts w:ascii="宋体" w:hAnsi="宋体" w:cs="宋体" w:hint="eastAsia"/>
          <w:b/>
          <w:sz w:val="24"/>
          <w:szCs w:val="24"/>
        </w:rPr>
        <w:t>一、实施（交货）时间、地点及验收方式</w:t>
      </w:r>
      <w:bookmarkEnd w:id="89"/>
    </w:p>
    <w:p w:rsidR="006F36BE" w:rsidRDefault="006F36BE">
      <w:pPr>
        <w:keepNext/>
        <w:keepLines/>
        <w:spacing w:line="500" w:lineRule="exact"/>
        <w:ind w:firstLineChars="200" w:firstLine="480"/>
        <w:rPr>
          <w:rFonts w:ascii="宋体" w:hAnsi="宋体" w:cs="宋体"/>
          <w:bCs/>
          <w:sz w:val="24"/>
          <w:szCs w:val="24"/>
        </w:rPr>
      </w:pPr>
      <w:r>
        <w:rPr>
          <w:rFonts w:ascii="宋体" w:hAnsi="宋体" w:cs="宋体" w:hint="eastAsia"/>
          <w:bCs/>
          <w:sz w:val="24"/>
          <w:szCs w:val="24"/>
        </w:rPr>
        <w:t>（一）实施时间：成交供应商于合同签订后</w:t>
      </w:r>
      <w:r>
        <w:rPr>
          <w:rFonts w:ascii="宋体" w:hAnsi="宋体" w:cs="宋体" w:hint="eastAsia"/>
          <w:bCs/>
          <w:sz w:val="24"/>
          <w:szCs w:val="24"/>
          <w:u w:val="single"/>
        </w:rPr>
        <w:t>30</w:t>
      </w:r>
      <w:r>
        <w:rPr>
          <w:rFonts w:ascii="宋体" w:hAnsi="宋体" w:cs="宋体" w:hint="eastAsia"/>
          <w:bCs/>
          <w:sz w:val="24"/>
          <w:szCs w:val="24"/>
        </w:rPr>
        <w:t>日内完成货物的交付、验收。</w:t>
      </w:r>
    </w:p>
    <w:p w:rsidR="006F36BE" w:rsidRDefault="006F36BE">
      <w:pPr>
        <w:keepNext/>
        <w:keepLines/>
        <w:spacing w:line="500" w:lineRule="exact"/>
        <w:ind w:firstLineChars="200" w:firstLine="480"/>
        <w:rPr>
          <w:rFonts w:ascii="宋体" w:hAnsi="宋体" w:cs="宋体"/>
          <w:bCs/>
          <w:sz w:val="24"/>
          <w:szCs w:val="24"/>
        </w:rPr>
      </w:pPr>
      <w:r>
        <w:rPr>
          <w:rFonts w:ascii="宋体" w:hAnsi="宋体" w:cs="宋体" w:hint="eastAsia"/>
          <w:bCs/>
          <w:sz w:val="24"/>
          <w:szCs w:val="24"/>
        </w:rPr>
        <w:t>（二）实施地点：重庆市长寿区菩提东路2009号重庆化工职业学院。</w:t>
      </w:r>
    </w:p>
    <w:p w:rsidR="006F36BE" w:rsidRDefault="006F36BE">
      <w:pPr>
        <w:keepNext/>
        <w:keepLines/>
        <w:spacing w:line="500" w:lineRule="exact"/>
        <w:ind w:firstLineChars="200" w:firstLine="480"/>
        <w:rPr>
          <w:rFonts w:ascii="宋体" w:hAnsi="宋体" w:cs="宋体"/>
          <w:bCs/>
          <w:sz w:val="24"/>
          <w:szCs w:val="24"/>
        </w:rPr>
      </w:pPr>
      <w:r>
        <w:rPr>
          <w:rFonts w:ascii="宋体" w:hAnsi="宋体" w:cs="宋体" w:hint="eastAsia"/>
          <w:bCs/>
          <w:sz w:val="24"/>
          <w:szCs w:val="24"/>
        </w:rPr>
        <w:t>（三）验收方式：项目安装完毕后，由学院组织验收小组进行现场验收（根据成交供应商投标响应文件及采购人方案调整意见及合同等资料承诺项逐一验收），并填写验收报告。</w:t>
      </w:r>
    </w:p>
    <w:p w:rsidR="006F36BE" w:rsidRDefault="006F36BE">
      <w:pPr>
        <w:pStyle w:val="20"/>
        <w:ind w:leftChars="0" w:left="0" w:firstLine="482"/>
        <w:rPr>
          <w:rFonts w:ascii="宋体" w:hAnsi="宋体" w:cs="宋体"/>
          <w:b/>
          <w:sz w:val="24"/>
          <w:szCs w:val="24"/>
        </w:rPr>
      </w:pPr>
      <w:r>
        <w:rPr>
          <w:rFonts w:ascii="宋体" w:hAnsi="宋体" w:cs="宋体" w:hint="eastAsia"/>
          <w:b/>
          <w:sz w:val="24"/>
          <w:szCs w:val="24"/>
        </w:rPr>
        <w:t>注：验收时以所投方案材料参数验收</w:t>
      </w:r>
    </w:p>
    <w:p w:rsidR="006F36BE" w:rsidRDefault="006F36BE">
      <w:pPr>
        <w:pStyle w:val="2"/>
        <w:rPr>
          <w:rFonts w:ascii="宋体" w:eastAsia="宋体" w:hAnsi="宋体" w:cs="宋体"/>
          <w:sz w:val="24"/>
          <w:szCs w:val="24"/>
        </w:rPr>
      </w:pPr>
      <w:bookmarkStart w:id="92" w:name="_Toc67469834"/>
      <w:bookmarkStart w:id="93" w:name="_Toc74733395"/>
      <w:r>
        <w:rPr>
          <w:rFonts w:ascii="宋体" w:eastAsia="宋体" w:hAnsi="宋体" w:cs="宋体" w:hint="eastAsia"/>
          <w:sz w:val="24"/>
          <w:szCs w:val="24"/>
        </w:rPr>
        <w:t>二、报价要求</w:t>
      </w:r>
      <w:bookmarkEnd w:id="92"/>
      <w:bookmarkEnd w:id="93"/>
    </w:p>
    <w:p w:rsidR="006F36BE" w:rsidRDefault="006F36BE">
      <w:pPr>
        <w:keepNext/>
        <w:keepLines/>
        <w:spacing w:line="500" w:lineRule="exact"/>
        <w:ind w:firstLineChars="200" w:firstLine="480"/>
        <w:rPr>
          <w:rFonts w:ascii="宋体" w:hAnsi="宋体" w:cs="宋体"/>
          <w:bCs/>
          <w:sz w:val="24"/>
          <w:szCs w:val="24"/>
        </w:rPr>
      </w:pPr>
      <w:r>
        <w:rPr>
          <w:rFonts w:ascii="宋体" w:hAnsi="宋体" w:cs="宋体" w:hint="eastAsia"/>
          <w:bCs/>
          <w:sz w:val="24"/>
          <w:szCs w:val="24"/>
        </w:rPr>
        <w:t>本次报价为人民币报价，为包干价，包含所有生产、安装、人工、运输、</w:t>
      </w:r>
      <w:proofErr w:type="gramStart"/>
      <w:r>
        <w:rPr>
          <w:rFonts w:ascii="宋体" w:hAnsi="宋体" w:cs="宋体" w:hint="eastAsia"/>
          <w:bCs/>
          <w:sz w:val="24"/>
          <w:szCs w:val="24"/>
        </w:rPr>
        <w:t>税点等</w:t>
      </w:r>
      <w:proofErr w:type="gramEnd"/>
      <w:r>
        <w:rPr>
          <w:rFonts w:ascii="宋体" w:hAnsi="宋体" w:cs="宋体" w:hint="eastAsia"/>
          <w:bCs/>
          <w:sz w:val="24"/>
          <w:szCs w:val="24"/>
        </w:rPr>
        <w:t>完成本项目所需产生的一切费用。因成交供应商自身原因造成漏报、少报皆由其自行承担责任，采购人不再补偿。</w:t>
      </w:r>
    </w:p>
    <w:p w:rsidR="006F36BE" w:rsidRDefault="006F36BE">
      <w:pPr>
        <w:pStyle w:val="2"/>
        <w:rPr>
          <w:rFonts w:ascii="宋体" w:eastAsia="宋体" w:hAnsi="宋体" w:cs="宋体"/>
          <w:sz w:val="24"/>
          <w:szCs w:val="24"/>
        </w:rPr>
      </w:pPr>
      <w:bookmarkStart w:id="94" w:name="_Toc67469835"/>
      <w:bookmarkStart w:id="95" w:name="_Toc74733396"/>
      <w:r>
        <w:rPr>
          <w:rFonts w:ascii="宋体" w:eastAsia="宋体" w:hAnsi="宋体" w:cs="宋体" w:hint="eastAsia"/>
          <w:sz w:val="24"/>
          <w:szCs w:val="24"/>
        </w:rPr>
        <w:t>三、服务质量要求</w:t>
      </w:r>
      <w:bookmarkEnd w:id="94"/>
      <w:bookmarkEnd w:id="95"/>
    </w:p>
    <w:p w:rsidR="006F36BE" w:rsidRDefault="006F36BE">
      <w:pPr>
        <w:pStyle w:val="20"/>
        <w:ind w:leftChars="0" w:left="0" w:firstLine="480"/>
        <w:rPr>
          <w:rFonts w:ascii="宋体" w:hAnsi="宋体" w:cs="宋体"/>
          <w:bCs/>
          <w:color w:val="000000"/>
          <w:sz w:val="24"/>
          <w:szCs w:val="24"/>
        </w:rPr>
      </w:pPr>
      <w:r>
        <w:rPr>
          <w:rFonts w:ascii="宋体" w:hAnsi="宋体" w:cs="宋体" w:hint="eastAsia"/>
          <w:bCs/>
          <w:color w:val="000000"/>
          <w:sz w:val="24"/>
          <w:szCs w:val="24"/>
        </w:rPr>
        <w:t>1.免费质保期为1年。</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2.产品自身质量问题的产品或零配件进行免费维修、更换。单独做出要求的，以单独要求为准。</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3.质量保证期过后，成交供应商应同样提供免费电话咨询服务，并应承诺提供产品上门维护服务。</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4.质量保证期过后，采购人需要继续由成交供应商提供售后服务的，该成交供应商应以优惠价格提供售后服务。</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5.故障响应时间要求：供应商接到采购人产品出现问题的通知后立即作出响应，12小内到达现场进行处理。</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6.成交供应商在售后服务中，使用的维修零配件应为与项目验收时所用配件一致，未经用户同意不得使用非原件材料。</w:t>
      </w:r>
    </w:p>
    <w:p w:rsidR="006F36BE" w:rsidRDefault="006F36BE">
      <w:pPr>
        <w:pStyle w:val="2"/>
        <w:rPr>
          <w:rFonts w:ascii="宋体" w:eastAsia="宋体" w:hAnsi="宋体" w:cs="宋体"/>
          <w:sz w:val="24"/>
          <w:szCs w:val="24"/>
        </w:rPr>
      </w:pPr>
      <w:bookmarkStart w:id="96" w:name="_Toc67469836"/>
      <w:bookmarkStart w:id="97" w:name="_Toc74733397"/>
      <w:r>
        <w:rPr>
          <w:rFonts w:ascii="宋体" w:eastAsia="宋体" w:hAnsi="宋体" w:cs="宋体" w:hint="eastAsia"/>
          <w:sz w:val="24"/>
          <w:szCs w:val="24"/>
        </w:rPr>
        <w:t>四、付款方式</w:t>
      </w:r>
      <w:bookmarkEnd w:id="96"/>
      <w:bookmarkEnd w:id="97"/>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1、合同签订前中标单位向采购人缴纳中标金额的5%作为履约保证金。免费质保期满后，如无质量问题，或质量问题已解决，采购人向中标单位无息退还履约保证金；如有质量问题，在赔偿采购人的损失后无息退还给设计单位。</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2、项目经验收小组验收合格后，在无遗留问题的前提下，采购人按学院内付款程序支付该次服务的全额价款。</w:t>
      </w:r>
    </w:p>
    <w:p w:rsidR="006F36BE" w:rsidRDefault="006F36BE">
      <w:pPr>
        <w:pStyle w:val="2"/>
        <w:rPr>
          <w:rFonts w:ascii="宋体" w:eastAsia="宋体" w:hAnsi="宋体" w:cs="宋体"/>
          <w:sz w:val="24"/>
          <w:szCs w:val="24"/>
        </w:rPr>
      </w:pPr>
      <w:bookmarkStart w:id="98" w:name="_Toc67469837"/>
      <w:bookmarkStart w:id="99" w:name="_Toc74733398"/>
      <w:r>
        <w:rPr>
          <w:rFonts w:ascii="宋体" w:eastAsia="宋体" w:hAnsi="宋体" w:cs="宋体" w:hint="eastAsia"/>
          <w:sz w:val="24"/>
          <w:szCs w:val="24"/>
        </w:rPr>
        <w:t>五、知识产权</w:t>
      </w:r>
      <w:bookmarkEnd w:id="98"/>
      <w:bookmarkEnd w:id="99"/>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（二）供应商在其工作范围内应确保其各自独立准备的全部设计文件在中国境内外都没有且也不会侵犯任何第三方的知识产权（包括但不限于著作权、商标权、专利权）或专有技术或商业秘密。</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（三）供应商如果在其设计文件中使用或包含任何其他人的知识产权或专有技术或商业秘密，应保证已经获得权利人的合法、有效、充分的授权。</w:t>
      </w:r>
    </w:p>
    <w:p w:rsidR="006F36BE" w:rsidRDefault="006F36BE">
      <w:pPr>
        <w:pStyle w:val="2"/>
        <w:rPr>
          <w:rFonts w:ascii="宋体" w:eastAsia="宋体" w:hAnsi="宋体" w:cs="宋体"/>
          <w:sz w:val="24"/>
          <w:szCs w:val="24"/>
        </w:rPr>
      </w:pPr>
      <w:bookmarkStart w:id="100" w:name="_Toc67469838"/>
      <w:bookmarkStart w:id="101" w:name="_Toc74733399"/>
      <w:r>
        <w:rPr>
          <w:rFonts w:ascii="宋体" w:eastAsia="宋体" w:hAnsi="宋体" w:cs="宋体" w:hint="eastAsia"/>
          <w:sz w:val="24"/>
          <w:szCs w:val="24"/>
        </w:rPr>
        <w:t>六、违约责任</w:t>
      </w:r>
      <w:bookmarkEnd w:id="100"/>
      <w:bookmarkEnd w:id="101"/>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（一）中标单位不能按时提供服务或服务不全，招标人有权单方面终止合同且不退还履约保证金，并要求违约方向招标人支付合同总金额1%的违约金，同时根据给招标人造成损失情况向供货商要求赔偿。</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（二）中标单位履约过程中，如给招标人声誉和师生权益带来损失的，招标人视其造成的后果，部分或全部扣除项目保证金。</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三）招标人基于自身制度发生重大变化或国家相关政策发生变动等原因，有权单方面解除承租合同，同时退还供货商缴纳的磋商保证金。供货商必须自动接受，顾全大局，支持配合采购人的工作。出现上述情况，招标人单方面违约的，需提前通知中标单位。</w:t>
      </w:r>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（四）其他违约责任按照《中华人民共和国合同法》相关条款执行。</w:t>
      </w:r>
    </w:p>
    <w:p w:rsidR="006F36BE" w:rsidRDefault="006F36BE">
      <w:pPr>
        <w:pStyle w:val="2"/>
        <w:rPr>
          <w:rFonts w:ascii="宋体" w:eastAsia="宋体" w:hAnsi="宋体" w:cs="宋体"/>
          <w:sz w:val="24"/>
          <w:szCs w:val="24"/>
        </w:rPr>
      </w:pPr>
      <w:bookmarkStart w:id="102" w:name="_Toc67469839"/>
      <w:bookmarkStart w:id="103" w:name="_Toc74733400"/>
      <w:r>
        <w:rPr>
          <w:rFonts w:ascii="宋体" w:eastAsia="宋体" w:hAnsi="宋体" w:cs="宋体" w:hint="eastAsia"/>
          <w:sz w:val="24"/>
          <w:szCs w:val="24"/>
        </w:rPr>
        <w:t>七、其他</w:t>
      </w:r>
      <w:bookmarkEnd w:id="102"/>
      <w:bookmarkEnd w:id="103"/>
    </w:p>
    <w:p w:rsidR="006F36BE" w:rsidRDefault="006F36BE">
      <w:pPr>
        <w:pStyle w:val="20"/>
        <w:ind w:leftChars="0" w:left="0" w:firstLine="480"/>
        <w:rPr>
          <w:rFonts w:ascii="宋体" w:hAnsi="宋体" w:cs="宋体"/>
          <w:bCs/>
          <w:sz w:val="24"/>
          <w:szCs w:val="24"/>
        </w:rPr>
      </w:pPr>
      <w:r>
        <w:rPr>
          <w:rFonts w:ascii="宋体" w:hAnsi="宋体" w:cs="宋体" w:hint="eastAsia"/>
          <w:bCs/>
          <w:sz w:val="24"/>
          <w:szCs w:val="24"/>
        </w:rPr>
        <w:t>（一）供应商必须在响应文件中对以上条款和服务承诺明确列出，承诺内容必须达到本篇及竞争性磋商文件其他条款的要求。</w:t>
      </w:r>
    </w:p>
    <w:p w:rsidR="006F36BE" w:rsidRPr="009A685F" w:rsidRDefault="006F36BE" w:rsidP="009A685F">
      <w:pPr>
        <w:snapToGrid w:val="0"/>
        <w:spacing w:line="400" w:lineRule="exact"/>
        <w:ind w:firstLineChars="200" w:firstLine="480"/>
        <w:rPr>
          <w:rFonts w:ascii="宋体" w:hAnsi="宋体" w:cs="宋体"/>
          <w:b/>
          <w:sz w:val="24"/>
          <w:szCs w:val="24"/>
        </w:rPr>
      </w:pPr>
      <w:r>
        <w:rPr>
          <w:rFonts w:ascii="宋体" w:hAnsi="宋体" w:cs="宋体" w:hint="eastAsia"/>
          <w:bCs/>
          <w:sz w:val="24"/>
          <w:szCs w:val="24"/>
        </w:rPr>
        <w:t>（二）其他未尽事宜由供需双方在采购合同中详细约定。</w:t>
      </w:r>
    </w:p>
    <w:p w:rsidR="006F36BE" w:rsidRDefault="009A685F" w:rsidP="009A685F">
      <w:pPr>
        <w:pStyle w:val="1"/>
        <w:jc w:val="center"/>
        <w:rPr>
          <w:sz w:val="36"/>
          <w:szCs w:val="36"/>
        </w:rPr>
      </w:pPr>
      <w:bookmarkStart w:id="104" w:name="_Toc403569796"/>
      <w:bookmarkStart w:id="105" w:name="_Toc485108794"/>
      <w:bookmarkStart w:id="106" w:name="_Toc148265480"/>
      <w:bookmarkStart w:id="107" w:name="_Toc303945820"/>
      <w:bookmarkEnd w:id="90"/>
      <w:bookmarkEnd w:id="91"/>
      <w:r>
        <w:rPr>
          <w:sz w:val="36"/>
          <w:szCs w:val="36"/>
        </w:rPr>
        <w:br w:type="page"/>
      </w:r>
      <w:bookmarkStart w:id="108" w:name="_Toc74733401"/>
      <w:r w:rsidR="006F36BE">
        <w:rPr>
          <w:rFonts w:hint="eastAsia"/>
          <w:sz w:val="36"/>
          <w:szCs w:val="36"/>
        </w:rPr>
        <w:t>第五篇  合同草案条款</w:t>
      </w:r>
      <w:bookmarkEnd w:id="104"/>
      <w:bookmarkEnd w:id="105"/>
      <w:bookmarkEnd w:id="108"/>
    </w:p>
    <w:p w:rsidR="006F36BE" w:rsidRDefault="006F36BE">
      <w:pPr>
        <w:rPr>
          <w:rFonts w:ascii="宋体" w:hAnsi="宋体" w:cs="宋体"/>
          <w:bCs/>
          <w:sz w:val="24"/>
        </w:rPr>
      </w:pPr>
      <w:r>
        <w:rPr>
          <w:rFonts w:ascii="宋体" w:hAnsi="宋体" w:cs="宋体" w:hint="eastAsia"/>
          <w:bCs/>
          <w:sz w:val="24"/>
        </w:rPr>
        <w:t>1、定义</w:t>
      </w:r>
    </w:p>
    <w:p w:rsidR="006F36BE" w:rsidRDefault="006F36BE">
      <w:pPr>
        <w:rPr>
          <w:rFonts w:ascii="宋体" w:hAnsi="宋体" w:cs="宋体"/>
          <w:bCs/>
          <w:sz w:val="24"/>
        </w:rPr>
      </w:pPr>
      <w:r>
        <w:rPr>
          <w:rFonts w:ascii="宋体" w:hAnsi="宋体" w:cs="宋体" w:hint="eastAsia"/>
          <w:bCs/>
          <w:sz w:val="24"/>
        </w:rPr>
        <w:t>1.1甲方（需方）即采购人，是指通过询价采购，接受合同货物及服务的各级国家机关、事业单位和团体组织。</w:t>
      </w:r>
    </w:p>
    <w:p w:rsidR="006F36BE" w:rsidRDefault="006F36BE">
      <w:pPr>
        <w:rPr>
          <w:rFonts w:ascii="宋体" w:hAnsi="宋体" w:cs="宋体"/>
          <w:bCs/>
          <w:sz w:val="24"/>
        </w:rPr>
      </w:pPr>
      <w:r>
        <w:rPr>
          <w:rFonts w:ascii="宋体" w:hAnsi="宋体" w:cs="宋体" w:hint="eastAsia"/>
          <w:bCs/>
          <w:sz w:val="24"/>
        </w:rPr>
        <w:t>1.2乙方（供方）即成交供应商，是指成交后提供合同货物和服务的自然人、法人及其他组织。</w:t>
      </w:r>
    </w:p>
    <w:p w:rsidR="006F36BE" w:rsidRDefault="006F36BE">
      <w:pPr>
        <w:rPr>
          <w:rFonts w:ascii="宋体" w:hAnsi="宋体" w:cs="宋体"/>
          <w:bCs/>
          <w:sz w:val="24"/>
        </w:rPr>
      </w:pPr>
      <w:r>
        <w:rPr>
          <w:rFonts w:ascii="宋体" w:hAnsi="宋体" w:cs="宋体" w:hint="eastAsia"/>
          <w:bCs/>
          <w:sz w:val="24"/>
        </w:rPr>
        <w:t>1.3合同是指由甲乙双方按照询价文件和响应文件的实质性内容，通过协商一致达成的书面协议。</w:t>
      </w:r>
    </w:p>
    <w:p w:rsidR="006F36BE" w:rsidRDefault="006F36BE">
      <w:pPr>
        <w:rPr>
          <w:rFonts w:ascii="宋体" w:hAnsi="宋体" w:cs="宋体"/>
          <w:bCs/>
          <w:sz w:val="24"/>
        </w:rPr>
      </w:pPr>
      <w:r>
        <w:rPr>
          <w:rFonts w:ascii="宋体" w:hAnsi="宋体" w:cs="宋体" w:hint="eastAsia"/>
          <w:bCs/>
          <w:sz w:val="24"/>
        </w:rPr>
        <w:t>1.4合同价格指以成交价格为依据，在供方全面履行合同义务后，需方（或财政部门）应支付给供方的金额。</w:t>
      </w:r>
    </w:p>
    <w:p w:rsidR="006F36BE" w:rsidRDefault="006F36BE">
      <w:pPr>
        <w:rPr>
          <w:rFonts w:ascii="宋体" w:hAnsi="宋体" w:cs="宋体"/>
          <w:bCs/>
          <w:sz w:val="24"/>
        </w:rPr>
      </w:pPr>
      <w:r>
        <w:rPr>
          <w:rFonts w:ascii="宋体" w:hAnsi="宋体" w:cs="宋体" w:hint="eastAsia"/>
          <w:bCs/>
          <w:sz w:val="24"/>
        </w:rPr>
        <w:t>1.5技术资料是指合同货物及其相关的设计、制造、监造、检验、验收等文件（包括图纸、各种文字说明、标准）。</w:t>
      </w:r>
    </w:p>
    <w:p w:rsidR="006F36BE" w:rsidRDefault="006F36BE">
      <w:pPr>
        <w:rPr>
          <w:rFonts w:ascii="宋体" w:hAnsi="宋体" w:cs="宋体"/>
          <w:bCs/>
          <w:sz w:val="24"/>
        </w:rPr>
      </w:pPr>
      <w:r>
        <w:rPr>
          <w:rFonts w:ascii="宋体" w:hAnsi="宋体" w:cs="宋体" w:hint="eastAsia"/>
          <w:bCs/>
          <w:sz w:val="24"/>
        </w:rPr>
        <w:t>2、货物内容</w:t>
      </w:r>
    </w:p>
    <w:p w:rsidR="006F36BE" w:rsidRDefault="006F36BE">
      <w:pPr>
        <w:rPr>
          <w:rFonts w:ascii="宋体" w:hAnsi="宋体" w:cs="宋体"/>
          <w:bCs/>
          <w:sz w:val="24"/>
        </w:rPr>
      </w:pPr>
      <w:r>
        <w:rPr>
          <w:rFonts w:ascii="宋体" w:hAnsi="宋体" w:cs="宋体" w:hint="eastAsia"/>
          <w:bCs/>
          <w:sz w:val="24"/>
        </w:rPr>
        <w:t>合同包括以下内容：货物名称、型号规格、技术参数、数量（单位）等内容。</w:t>
      </w:r>
    </w:p>
    <w:p w:rsidR="006F36BE" w:rsidRDefault="006F36BE">
      <w:pPr>
        <w:rPr>
          <w:rFonts w:ascii="宋体" w:hAnsi="宋体" w:cs="宋体"/>
          <w:bCs/>
          <w:sz w:val="24"/>
        </w:rPr>
      </w:pPr>
      <w:r>
        <w:rPr>
          <w:rFonts w:ascii="宋体" w:hAnsi="宋体" w:cs="宋体" w:hint="eastAsia"/>
          <w:bCs/>
          <w:sz w:val="24"/>
        </w:rPr>
        <w:t>3、合同价格</w:t>
      </w:r>
    </w:p>
    <w:p w:rsidR="006F36BE" w:rsidRDefault="006F36BE">
      <w:pPr>
        <w:rPr>
          <w:rFonts w:ascii="宋体" w:hAnsi="宋体" w:cs="宋体"/>
          <w:bCs/>
          <w:sz w:val="24"/>
        </w:rPr>
      </w:pPr>
      <w:r>
        <w:rPr>
          <w:rFonts w:ascii="宋体" w:hAnsi="宋体" w:cs="宋体" w:hint="eastAsia"/>
          <w:bCs/>
          <w:sz w:val="24"/>
        </w:rPr>
        <w:t>3.1合同价格即合同总价。</w:t>
      </w:r>
    </w:p>
    <w:p w:rsidR="006F36BE" w:rsidRDefault="006F36BE">
      <w:pPr>
        <w:rPr>
          <w:rFonts w:ascii="宋体" w:hAnsi="宋体" w:cs="宋体"/>
          <w:bCs/>
          <w:sz w:val="24"/>
        </w:rPr>
      </w:pPr>
      <w:r>
        <w:rPr>
          <w:rFonts w:ascii="宋体" w:hAnsi="宋体" w:cs="宋体" w:hint="eastAsia"/>
          <w:bCs/>
          <w:sz w:val="24"/>
        </w:rPr>
        <w:t>3.2合同价格包括合同货物、技术资料、合同货物的税费、运杂费、保险费、包装费、装卸费及与货物有关的供方应纳的税费，所有税费由乙方负担。</w:t>
      </w:r>
    </w:p>
    <w:p w:rsidR="006F36BE" w:rsidRDefault="006F36BE">
      <w:pPr>
        <w:rPr>
          <w:rFonts w:ascii="宋体" w:hAnsi="宋体" w:cs="宋体"/>
          <w:bCs/>
          <w:sz w:val="24"/>
        </w:rPr>
      </w:pPr>
      <w:r>
        <w:rPr>
          <w:rFonts w:ascii="宋体" w:hAnsi="宋体" w:cs="宋体" w:hint="eastAsia"/>
          <w:bCs/>
          <w:sz w:val="24"/>
        </w:rPr>
        <w:t>3.3合同货物单价为不变价。</w:t>
      </w:r>
    </w:p>
    <w:p w:rsidR="006F36BE" w:rsidRDefault="006F36BE">
      <w:pPr>
        <w:rPr>
          <w:rFonts w:ascii="宋体" w:hAnsi="宋体" w:cs="宋体"/>
          <w:bCs/>
          <w:sz w:val="24"/>
        </w:rPr>
      </w:pPr>
      <w:r>
        <w:rPr>
          <w:rFonts w:ascii="宋体" w:hAnsi="宋体" w:cs="宋体" w:hint="eastAsia"/>
          <w:bCs/>
          <w:sz w:val="24"/>
        </w:rPr>
        <w:t>4、转包或分包</w:t>
      </w:r>
    </w:p>
    <w:p w:rsidR="006F36BE" w:rsidRDefault="006F36BE">
      <w:pPr>
        <w:rPr>
          <w:rFonts w:ascii="宋体" w:hAnsi="宋体" w:cs="宋体"/>
          <w:bCs/>
          <w:sz w:val="24"/>
        </w:rPr>
      </w:pPr>
      <w:r>
        <w:rPr>
          <w:rFonts w:ascii="宋体" w:hAnsi="宋体" w:cs="宋体" w:hint="eastAsia"/>
          <w:bCs/>
          <w:sz w:val="24"/>
        </w:rPr>
        <w:t>4.1本合同范围的货物，应由乙方直接供应，不得转让他人供应；</w:t>
      </w:r>
    </w:p>
    <w:p w:rsidR="006F36BE" w:rsidRDefault="006F36BE">
      <w:pPr>
        <w:rPr>
          <w:rFonts w:ascii="宋体" w:hAnsi="宋体" w:cs="宋体"/>
          <w:bCs/>
          <w:sz w:val="24"/>
        </w:rPr>
      </w:pPr>
      <w:r>
        <w:rPr>
          <w:rFonts w:ascii="宋体" w:hAnsi="宋体" w:cs="宋体" w:hint="eastAsia"/>
          <w:bCs/>
          <w:sz w:val="24"/>
        </w:rPr>
        <w:t>4.2非经甲方书面同意，乙方不得将本合同范围的货物全部或部分分包给他人供应；</w:t>
      </w:r>
    </w:p>
    <w:p w:rsidR="006F36BE" w:rsidRDefault="006F36BE">
      <w:pPr>
        <w:rPr>
          <w:rFonts w:ascii="宋体" w:hAnsi="宋体" w:cs="宋体"/>
          <w:bCs/>
          <w:sz w:val="24"/>
        </w:rPr>
      </w:pPr>
      <w:r>
        <w:rPr>
          <w:rFonts w:ascii="宋体" w:hAnsi="宋体" w:cs="宋体" w:hint="eastAsia"/>
          <w:bCs/>
          <w:sz w:val="24"/>
        </w:rPr>
        <w:t>4.3如有转让和未经甲方同意的分包行为，甲方有权解除合同，没收履约保证金并追究乙方的违约责任。</w:t>
      </w:r>
    </w:p>
    <w:p w:rsidR="006F36BE" w:rsidRDefault="006F36BE">
      <w:pPr>
        <w:rPr>
          <w:rFonts w:ascii="宋体" w:hAnsi="宋体" w:cs="宋体"/>
          <w:sz w:val="24"/>
        </w:rPr>
      </w:pPr>
      <w:r>
        <w:rPr>
          <w:rFonts w:ascii="宋体" w:hAnsi="宋体" w:cs="宋体" w:hint="eastAsia"/>
          <w:bCs/>
          <w:sz w:val="24"/>
        </w:rPr>
        <w:t>5、质量保证及售后服务</w:t>
      </w:r>
    </w:p>
    <w:p w:rsidR="006F36BE" w:rsidRDefault="006F36BE">
      <w:pPr>
        <w:rPr>
          <w:rFonts w:ascii="宋体" w:hAnsi="宋体" w:cs="宋体"/>
          <w:sz w:val="24"/>
        </w:rPr>
      </w:pPr>
      <w:r>
        <w:rPr>
          <w:rFonts w:ascii="宋体" w:hAnsi="宋体" w:cs="宋体" w:hint="eastAsia"/>
          <w:sz w:val="24"/>
        </w:rPr>
        <w:t>5.1乙方应按询价采购文件规定的货物性能、技术要求、质量标准向甲方提供未经使用的全新产品。</w:t>
      </w:r>
    </w:p>
    <w:p w:rsidR="006F36BE" w:rsidRDefault="006F36BE">
      <w:pPr>
        <w:rPr>
          <w:rFonts w:ascii="宋体" w:hAnsi="宋体" w:cs="宋体"/>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6F36BE" w:rsidRDefault="006F36BE">
      <w:pPr>
        <w:rPr>
          <w:rFonts w:ascii="宋体" w:hAnsi="宋体" w:cs="宋体"/>
          <w:sz w:val="24"/>
        </w:rPr>
      </w:pPr>
      <w:r>
        <w:rPr>
          <w:rFonts w:ascii="宋体" w:hAnsi="宋体" w:cs="宋体" w:hint="eastAsia"/>
          <w:sz w:val="24"/>
        </w:rPr>
        <w:t>5.2.1更换：由乙方承担所发生的全部费用。</w:t>
      </w:r>
    </w:p>
    <w:p w:rsidR="006F36BE" w:rsidRDefault="006F36BE">
      <w:pPr>
        <w:rPr>
          <w:rFonts w:ascii="宋体" w:hAnsi="宋体" w:cs="宋体"/>
          <w:sz w:val="24"/>
        </w:rPr>
      </w:pPr>
      <w:r>
        <w:rPr>
          <w:rFonts w:ascii="宋体" w:hAnsi="宋体" w:cs="宋体" w:hint="eastAsia"/>
          <w:sz w:val="24"/>
        </w:rPr>
        <w:t>5.2.2贬值处理：由甲乙双方合议定价。</w:t>
      </w:r>
    </w:p>
    <w:p w:rsidR="006F36BE" w:rsidRDefault="006F36BE">
      <w:pPr>
        <w:rPr>
          <w:rFonts w:ascii="宋体" w:hAnsi="宋体" w:cs="宋体"/>
          <w:sz w:val="24"/>
        </w:rPr>
      </w:pPr>
      <w:r>
        <w:rPr>
          <w:rFonts w:ascii="宋体" w:hAnsi="宋体" w:cs="宋体" w:hint="eastAsia"/>
          <w:sz w:val="24"/>
        </w:rPr>
        <w:t>5.2.3退货处理：乙方应退还甲方支付的合同款，同时</w:t>
      </w:r>
      <w:proofErr w:type="gramStart"/>
      <w:r>
        <w:rPr>
          <w:rFonts w:ascii="宋体" w:hAnsi="宋体" w:cs="宋体" w:hint="eastAsia"/>
          <w:sz w:val="24"/>
        </w:rPr>
        <w:t>应承担该货物</w:t>
      </w:r>
      <w:proofErr w:type="gramEnd"/>
      <w:r>
        <w:rPr>
          <w:rFonts w:ascii="宋体" w:hAnsi="宋体" w:cs="宋体" w:hint="eastAsia"/>
          <w:sz w:val="24"/>
        </w:rPr>
        <w:t>的直接费用（运输、保险、检验、货款利息及银行手续费等）。</w:t>
      </w:r>
    </w:p>
    <w:p w:rsidR="006F36BE" w:rsidRDefault="006F36BE">
      <w:pPr>
        <w:rPr>
          <w:rFonts w:ascii="宋体" w:hAnsi="宋体" w:cs="宋体"/>
          <w:sz w:val="24"/>
        </w:rPr>
      </w:pPr>
      <w:r>
        <w:rPr>
          <w:rFonts w:ascii="宋体" w:hAnsi="宋体" w:cs="宋体" w:hint="eastAsia"/>
          <w:sz w:val="24"/>
        </w:rPr>
        <w:t>5.3如在使用过程中发生质量问题，乙方应同本项目“第四篇 询价项目服务需求”对质量保证及售后服务内容的约定。</w:t>
      </w:r>
    </w:p>
    <w:p w:rsidR="006F36BE" w:rsidRDefault="006F36BE">
      <w:pPr>
        <w:rPr>
          <w:rFonts w:ascii="宋体" w:hAnsi="宋体" w:cs="宋体"/>
          <w:sz w:val="24"/>
        </w:rPr>
      </w:pPr>
      <w:r>
        <w:rPr>
          <w:rFonts w:ascii="宋体" w:hAnsi="宋体" w:cs="宋体" w:hint="eastAsia"/>
          <w:sz w:val="24"/>
        </w:rPr>
        <w:t>5.4在质保期内，乙方应对货物出现的质量及安全问题负责处理解决并承担一切费用。</w:t>
      </w:r>
    </w:p>
    <w:p w:rsidR="006F36BE" w:rsidRDefault="006F36BE">
      <w:pPr>
        <w:rPr>
          <w:rFonts w:ascii="宋体" w:hAnsi="宋体" w:cs="宋体"/>
          <w:sz w:val="24"/>
        </w:rPr>
      </w:pPr>
      <w:r>
        <w:rPr>
          <w:rFonts w:ascii="宋体" w:hAnsi="宋体" w:cs="宋体" w:hint="eastAsia"/>
          <w:sz w:val="24"/>
        </w:rPr>
        <w:t>6、付款</w:t>
      </w:r>
    </w:p>
    <w:p w:rsidR="006F36BE" w:rsidRDefault="006F36BE">
      <w:pPr>
        <w:rPr>
          <w:rFonts w:ascii="宋体" w:hAnsi="宋体" w:cs="宋体"/>
          <w:sz w:val="24"/>
        </w:rPr>
      </w:pPr>
      <w:r>
        <w:rPr>
          <w:rFonts w:ascii="宋体" w:hAnsi="宋体" w:cs="宋体" w:hint="eastAsia"/>
          <w:sz w:val="24"/>
        </w:rPr>
        <w:t>6.1本合同使用货币币制如未作特别说明均为人民币。</w:t>
      </w:r>
    </w:p>
    <w:p w:rsidR="006F36BE" w:rsidRDefault="006F36BE">
      <w:pPr>
        <w:rPr>
          <w:rFonts w:ascii="宋体" w:hAnsi="宋体" w:cs="宋体"/>
          <w:sz w:val="24"/>
        </w:rPr>
      </w:pPr>
      <w:r>
        <w:rPr>
          <w:rFonts w:ascii="宋体" w:hAnsi="宋体" w:cs="宋体" w:hint="eastAsia"/>
          <w:sz w:val="24"/>
        </w:rPr>
        <w:t>6.2付款方式：银行转账、现金支票。</w:t>
      </w:r>
    </w:p>
    <w:p w:rsidR="006F36BE" w:rsidRDefault="006F36BE">
      <w:pPr>
        <w:rPr>
          <w:rFonts w:ascii="宋体" w:hAnsi="宋体" w:cs="宋体"/>
          <w:sz w:val="24"/>
        </w:rPr>
      </w:pPr>
      <w:r>
        <w:rPr>
          <w:rFonts w:ascii="宋体" w:hAnsi="宋体" w:cs="宋体" w:hint="eastAsia"/>
          <w:sz w:val="24"/>
        </w:rPr>
        <w:t>6.3付款方法：同本项目“第四篇 询价项目服务需求”中关于付款方式的约定。</w:t>
      </w:r>
    </w:p>
    <w:p w:rsidR="006F36BE" w:rsidRDefault="006F36BE">
      <w:pPr>
        <w:rPr>
          <w:rFonts w:ascii="宋体" w:hAnsi="宋体" w:cs="宋体"/>
          <w:sz w:val="24"/>
        </w:rPr>
      </w:pPr>
      <w:r>
        <w:rPr>
          <w:rFonts w:ascii="宋体" w:hAnsi="宋体" w:cs="宋体" w:hint="eastAsia"/>
          <w:sz w:val="24"/>
        </w:rPr>
        <w:t>7、检查验收</w:t>
      </w:r>
    </w:p>
    <w:p w:rsidR="006F36BE" w:rsidRDefault="006F36BE">
      <w:pPr>
        <w:rPr>
          <w:rFonts w:ascii="宋体" w:hAnsi="宋体" w:cs="宋体"/>
          <w:sz w:val="24"/>
        </w:rPr>
      </w:pPr>
      <w:r>
        <w:rPr>
          <w:rFonts w:ascii="宋体" w:hAnsi="宋体" w:cs="宋体" w:hint="eastAsia"/>
          <w:sz w:val="24"/>
        </w:rPr>
        <w:t>7.1供方应随货物提供合格证和质量证明文件，如是国外进口的货物还须提供入关证明。</w:t>
      </w:r>
    </w:p>
    <w:p w:rsidR="006F36BE" w:rsidRDefault="006F36BE">
      <w:pPr>
        <w:rPr>
          <w:rFonts w:ascii="宋体" w:hAnsi="宋体" w:cs="宋体"/>
          <w:sz w:val="24"/>
        </w:rPr>
      </w:pPr>
      <w:r>
        <w:rPr>
          <w:rFonts w:ascii="宋体" w:hAnsi="宋体" w:cs="宋体" w:hint="eastAsia"/>
          <w:sz w:val="24"/>
        </w:rPr>
        <w:t>7.2货物验收</w:t>
      </w:r>
    </w:p>
    <w:p w:rsidR="006F36BE" w:rsidRDefault="006F36BE">
      <w:pPr>
        <w:rPr>
          <w:rFonts w:ascii="宋体" w:hAnsi="宋体" w:cs="宋体"/>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6F36BE" w:rsidRDefault="006F36BE">
      <w:pPr>
        <w:rPr>
          <w:rFonts w:ascii="宋体" w:hAnsi="宋体" w:cs="宋体"/>
          <w:sz w:val="24"/>
        </w:rPr>
      </w:pPr>
      <w:r>
        <w:rPr>
          <w:rFonts w:ascii="宋体" w:hAnsi="宋体" w:cs="宋体" w:hint="eastAsia"/>
          <w:sz w:val="24"/>
        </w:rPr>
        <w:t>7.3货物验收报告应由需方、供方经办人签字，并加盖双方公章，以此作为支付凭据。</w:t>
      </w:r>
    </w:p>
    <w:p w:rsidR="006F36BE" w:rsidRDefault="006F36BE">
      <w:pPr>
        <w:rPr>
          <w:rFonts w:ascii="宋体" w:hAnsi="宋体" w:cs="宋体"/>
          <w:sz w:val="24"/>
        </w:rPr>
      </w:pPr>
      <w:r>
        <w:rPr>
          <w:rFonts w:ascii="宋体" w:hAnsi="宋体" w:cs="宋体" w:hint="eastAsia"/>
          <w:sz w:val="24"/>
        </w:rPr>
        <w:t>8、索赔</w:t>
      </w:r>
    </w:p>
    <w:p w:rsidR="006F36BE" w:rsidRDefault="006F36BE">
      <w:pPr>
        <w:rPr>
          <w:rFonts w:ascii="宋体" w:hAnsi="宋体" w:cs="宋体"/>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6F36BE" w:rsidRDefault="006F36BE">
      <w:pPr>
        <w:rPr>
          <w:rFonts w:ascii="宋体" w:hAnsi="宋体" w:cs="宋体"/>
          <w:sz w:val="24"/>
        </w:rPr>
      </w:pPr>
      <w:r>
        <w:rPr>
          <w:rFonts w:ascii="宋体" w:hAnsi="宋体" w:cs="宋体" w:hint="eastAsia"/>
          <w:sz w:val="24"/>
        </w:rPr>
        <w:t>8.1供方同意需方拒收货物并把拒收货物的金额以合同规定的</w:t>
      </w:r>
      <w:proofErr w:type="gramStart"/>
      <w:r>
        <w:rPr>
          <w:rFonts w:ascii="宋体" w:hAnsi="宋体" w:cs="宋体" w:hint="eastAsia"/>
          <w:sz w:val="24"/>
        </w:rPr>
        <w:t>同类货币</w:t>
      </w:r>
      <w:proofErr w:type="gramEnd"/>
      <w:r>
        <w:rPr>
          <w:rFonts w:ascii="宋体" w:hAnsi="宋体" w:cs="宋体" w:hint="eastAsia"/>
          <w:sz w:val="24"/>
        </w:rPr>
        <w:t>付给需方，供方负担发生的一切损失和费用，包括利息、运输和保险费、检验费、仓储和装卸费以及为保管和保护被拒绝货物所需要的其它必要费用。</w:t>
      </w:r>
    </w:p>
    <w:p w:rsidR="006F36BE" w:rsidRDefault="006F36BE">
      <w:pPr>
        <w:rPr>
          <w:rFonts w:ascii="宋体" w:hAnsi="宋体" w:cs="宋体"/>
          <w:sz w:val="24"/>
        </w:rPr>
      </w:pPr>
      <w:r>
        <w:rPr>
          <w:rFonts w:ascii="宋体" w:hAnsi="宋体" w:cs="宋体" w:hint="eastAsia"/>
          <w:sz w:val="24"/>
        </w:rPr>
        <w:t>8.2根据货物的</w:t>
      </w:r>
      <w:proofErr w:type="gramStart"/>
      <w:r>
        <w:rPr>
          <w:rFonts w:ascii="宋体" w:hAnsi="宋体" w:cs="宋体" w:hint="eastAsia"/>
          <w:sz w:val="24"/>
        </w:rPr>
        <w:t>疵</w:t>
      </w:r>
      <w:proofErr w:type="gramEnd"/>
      <w:r>
        <w:rPr>
          <w:rFonts w:ascii="宋体" w:hAnsi="宋体" w:cs="宋体" w:hint="eastAsia"/>
          <w:sz w:val="24"/>
        </w:rPr>
        <w:t>劣和受损程度以及需方遭受损失的金额，经双方同意降低货物价格。</w:t>
      </w:r>
    </w:p>
    <w:p w:rsidR="006F36BE" w:rsidRDefault="006F36BE">
      <w:pPr>
        <w:rPr>
          <w:rFonts w:ascii="宋体" w:hAnsi="宋体" w:cs="宋体"/>
          <w:sz w:val="24"/>
        </w:rPr>
      </w:pPr>
      <w:r>
        <w:rPr>
          <w:rFonts w:ascii="宋体" w:hAnsi="宋体" w:cs="宋体" w:hint="eastAsia"/>
          <w:sz w:val="24"/>
        </w:rPr>
        <w:t>9、知识产权</w:t>
      </w:r>
    </w:p>
    <w:p w:rsidR="006F36BE" w:rsidRDefault="006F36BE">
      <w:pPr>
        <w:rPr>
          <w:rFonts w:ascii="宋体" w:hAnsi="宋体" w:cs="宋体"/>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6F36BE" w:rsidRDefault="006F36BE">
      <w:pPr>
        <w:rPr>
          <w:rFonts w:ascii="宋体" w:hAnsi="宋体" w:cs="宋体"/>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6F36BE" w:rsidRDefault="006F36BE">
      <w:pPr>
        <w:rPr>
          <w:rFonts w:ascii="宋体" w:hAnsi="宋体" w:cs="宋体"/>
          <w:bCs/>
          <w:sz w:val="24"/>
        </w:rPr>
      </w:pPr>
      <w:r>
        <w:rPr>
          <w:rFonts w:ascii="宋体" w:hAnsi="宋体" w:cs="宋体" w:hint="eastAsia"/>
          <w:bCs/>
          <w:sz w:val="24"/>
        </w:rPr>
        <w:t>10、合同争议的解决</w:t>
      </w:r>
    </w:p>
    <w:p w:rsidR="006F36BE" w:rsidRDefault="006F36BE">
      <w:pPr>
        <w:rPr>
          <w:rFonts w:ascii="宋体" w:hAnsi="宋体" w:cs="宋体"/>
          <w:bCs/>
          <w:sz w:val="24"/>
        </w:rPr>
      </w:pPr>
      <w:r>
        <w:rPr>
          <w:rFonts w:ascii="宋体" w:hAnsi="宋体" w:cs="宋体" w:hint="eastAsia"/>
          <w:bCs/>
          <w:sz w:val="24"/>
        </w:rPr>
        <w:t>10.1当事人友好协商达成一致</w:t>
      </w:r>
    </w:p>
    <w:p w:rsidR="006F36BE" w:rsidRDefault="006F36BE">
      <w:pPr>
        <w:rPr>
          <w:rFonts w:ascii="宋体" w:hAnsi="宋体" w:cs="宋体"/>
          <w:bCs/>
          <w:sz w:val="24"/>
        </w:rPr>
      </w:pPr>
      <w:r>
        <w:rPr>
          <w:rFonts w:ascii="宋体" w:hAnsi="宋体" w:cs="宋体" w:hint="eastAsia"/>
          <w:bCs/>
          <w:sz w:val="24"/>
        </w:rPr>
        <w:t>10.2在60天内当事人协商不能达成协议的，可提请采购</w:t>
      </w:r>
      <w:proofErr w:type="gramStart"/>
      <w:r>
        <w:rPr>
          <w:rFonts w:ascii="宋体" w:hAnsi="宋体" w:cs="宋体" w:hint="eastAsia"/>
          <w:bCs/>
          <w:sz w:val="24"/>
        </w:rPr>
        <w:t>人当地</w:t>
      </w:r>
      <w:proofErr w:type="gramEnd"/>
      <w:r>
        <w:rPr>
          <w:rFonts w:ascii="宋体" w:hAnsi="宋体" w:cs="宋体" w:hint="eastAsia"/>
          <w:bCs/>
          <w:sz w:val="24"/>
        </w:rPr>
        <w:t>仲裁机构仲裁。</w:t>
      </w:r>
    </w:p>
    <w:p w:rsidR="006F36BE" w:rsidRDefault="006F36BE">
      <w:pPr>
        <w:rPr>
          <w:rFonts w:ascii="宋体" w:hAnsi="宋体" w:cs="宋体"/>
          <w:bCs/>
          <w:sz w:val="24"/>
        </w:rPr>
      </w:pPr>
      <w:r>
        <w:rPr>
          <w:rFonts w:ascii="宋体" w:hAnsi="宋体" w:cs="宋体" w:hint="eastAsia"/>
          <w:bCs/>
          <w:sz w:val="24"/>
        </w:rPr>
        <w:t>11、违约责任</w:t>
      </w:r>
    </w:p>
    <w:p w:rsidR="006F36BE" w:rsidRDefault="006F36BE">
      <w:pPr>
        <w:rPr>
          <w:rFonts w:ascii="宋体" w:hAnsi="宋体" w:cs="宋体"/>
          <w:bCs/>
          <w:sz w:val="24"/>
        </w:rPr>
      </w:pPr>
      <w:r>
        <w:rPr>
          <w:rFonts w:ascii="宋体" w:hAnsi="宋体" w:cs="宋体" w:hint="eastAsia"/>
          <w:bCs/>
          <w:sz w:val="24"/>
        </w:rPr>
        <w:t>按《中华人民共和国合同法》、《中华人民共和国政府采购法》有关条款，或由供需双方约定。</w:t>
      </w:r>
    </w:p>
    <w:p w:rsidR="006F36BE" w:rsidRDefault="006F36BE">
      <w:pPr>
        <w:rPr>
          <w:rFonts w:ascii="宋体" w:hAnsi="宋体" w:cs="宋体"/>
          <w:bCs/>
          <w:sz w:val="24"/>
        </w:rPr>
      </w:pPr>
      <w:r>
        <w:rPr>
          <w:rFonts w:ascii="宋体" w:hAnsi="宋体" w:cs="宋体" w:hint="eastAsia"/>
          <w:bCs/>
          <w:sz w:val="24"/>
        </w:rPr>
        <w:t>12、合同生效及其它</w:t>
      </w:r>
    </w:p>
    <w:p w:rsidR="006F36BE" w:rsidRDefault="006F36BE">
      <w:pPr>
        <w:rPr>
          <w:rFonts w:ascii="宋体" w:hAnsi="宋体" w:cs="宋体"/>
          <w:bCs/>
          <w:sz w:val="24"/>
        </w:rPr>
      </w:pPr>
      <w:r>
        <w:rPr>
          <w:rFonts w:ascii="宋体" w:hAnsi="宋体" w:cs="宋体" w:hint="eastAsia"/>
          <w:bCs/>
          <w:sz w:val="24"/>
        </w:rPr>
        <w:t>12.1合同生效及其效力应符合《中华人民共和国合同法》有关规定。</w:t>
      </w:r>
    </w:p>
    <w:p w:rsidR="006F36BE" w:rsidRDefault="006F36BE">
      <w:pPr>
        <w:rPr>
          <w:rFonts w:ascii="宋体" w:hAnsi="宋体" w:cs="宋体"/>
          <w:bCs/>
          <w:sz w:val="24"/>
        </w:rPr>
      </w:pPr>
      <w:r>
        <w:rPr>
          <w:rFonts w:ascii="宋体" w:hAnsi="宋体" w:cs="宋体" w:hint="eastAsia"/>
          <w:bCs/>
          <w:sz w:val="24"/>
        </w:rPr>
        <w:t>12.2合同应经当事人法定代表人或委托代理人签字，加盖双方合同专用章或公章。</w:t>
      </w:r>
    </w:p>
    <w:p w:rsidR="006F36BE" w:rsidRDefault="006F36BE">
      <w:pPr>
        <w:rPr>
          <w:rFonts w:ascii="宋体" w:hAnsi="宋体" w:cs="宋体"/>
          <w:bCs/>
          <w:sz w:val="24"/>
        </w:rPr>
      </w:pPr>
      <w:r>
        <w:rPr>
          <w:rFonts w:ascii="宋体" w:hAnsi="宋体" w:cs="宋体" w:hint="eastAsia"/>
          <w:bCs/>
          <w:sz w:val="24"/>
        </w:rPr>
        <w:t>12.3合同所包括附件，是合同不可分割的一部分，具有同等法法律效力。</w:t>
      </w:r>
    </w:p>
    <w:p w:rsidR="006F36BE" w:rsidRDefault="006F36BE">
      <w:pPr>
        <w:rPr>
          <w:rFonts w:ascii="宋体" w:hAnsi="宋体" w:cs="宋体"/>
          <w:bCs/>
          <w:sz w:val="24"/>
        </w:rPr>
      </w:pPr>
      <w:r>
        <w:rPr>
          <w:rFonts w:ascii="宋体" w:hAnsi="宋体" w:cs="宋体" w:hint="eastAsia"/>
          <w:bCs/>
          <w:sz w:val="24"/>
        </w:rPr>
        <w:t>12.4合同需提供担保的，按《中华人民共和国担保法》规定执行。</w:t>
      </w:r>
    </w:p>
    <w:p w:rsidR="006F36BE" w:rsidRDefault="006F36BE">
      <w:pPr>
        <w:rPr>
          <w:rFonts w:ascii="宋体" w:hAnsi="宋体" w:cs="宋体"/>
          <w:sz w:val="24"/>
          <w:szCs w:val="24"/>
        </w:rPr>
      </w:pPr>
      <w:r>
        <w:rPr>
          <w:rFonts w:ascii="宋体" w:hAnsi="宋体" w:cs="宋体" w:hint="eastAsia"/>
          <w:bCs/>
          <w:sz w:val="24"/>
        </w:rPr>
        <w:t>12.5本合同条件未尽事宜依照《中华人民共和国合同法》，由供需双方共同协商确定。</w:t>
      </w:r>
    </w:p>
    <w:p w:rsidR="006F36BE" w:rsidRDefault="006F36BE">
      <w:pPr>
        <w:rPr>
          <w:rFonts w:ascii="宋体" w:hAnsi="宋体" w:cs="宋体"/>
          <w:sz w:val="24"/>
        </w:rPr>
      </w:pPr>
      <w:r>
        <w:rPr>
          <w:rFonts w:ascii="宋体" w:hAnsi="宋体" w:cs="宋体" w:hint="eastAsia"/>
          <w:sz w:val="24"/>
        </w:rPr>
        <w:br w:type="page"/>
      </w:r>
    </w:p>
    <w:p w:rsidR="006F36BE" w:rsidRDefault="006F36BE">
      <w:pPr>
        <w:rPr>
          <w:rFonts w:ascii="宋体" w:hAnsi="宋体" w:cs="宋体"/>
          <w:sz w:val="24"/>
        </w:rPr>
      </w:pPr>
      <w:r>
        <w:rPr>
          <w:rFonts w:ascii="宋体" w:hAnsi="宋体" w:cs="宋体" w:hint="eastAsia"/>
          <w:sz w:val="24"/>
        </w:rPr>
        <w:t>附页：1、合同格式</w:t>
      </w:r>
      <w:bookmarkEnd w:id="106"/>
      <w:bookmarkEnd w:id="107"/>
    </w:p>
    <w:p w:rsidR="006F36BE" w:rsidRDefault="006F36BE">
      <w:pPr>
        <w:rPr>
          <w:rFonts w:ascii="宋体" w:hAnsi="宋体" w:cs="宋体"/>
          <w:sz w:val="24"/>
        </w:rPr>
      </w:pPr>
    </w:p>
    <w:p w:rsidR="006F36BE" w:rsidRDefault="006F36BE">
      <w:pPr>
        <w:jc w:val="center"/>
        <w:rPr>
          <w:rFonts w:ascii="宋体" w:hAnsi="宋体" w:cs="宋体"/>
          <w:b/>
          <w:sz w:val="32"/>
          <w:szCs w:val="32"/>
        </w:rPr>
      </w:pPr>
      <w:r>
        <w:rPr>
          <w:rFonts w:ascii="宋体" w:hAnsi="宋体" w:cs="宋体" w:hint="eastAsia"/>
          <w:b/>
          <w:sz w:val="32"/>
          <w:szCs w:val="32"/>
        </w:rPr>
        <w:t>采购合同</w:t>
      </w:r>
    </w:p>
    <w:p w:rsidR="006F36BE" w:rsidRDefault="006F36BE">
      <w:pPr>
        <w:rPr>
          <w:rFonts w:ascii="宋体" w:hAnsi="宋体" w:cs="宋体"/>
          <w:sz w:val="24"/>
        </w:rPr>
      </w:pPr>
      <w:r>
        <w:rPr>
          <w:rFonts w:ascii="宋体" w:hAnsi="宋体" w:cs="宋体" w:hint="eastAsia"/>
          <w:sz w:val="24"/>
        </w:rPr>
        <w:t>（采购项目编号：         ）</w:t>
      </w:r>
    </w:p>
    <w:p w:rsidR="006F36BE" w:rsidRDefault="006F36BE">
      <w:pPr>
        <w:rPr>
          <w:rFonts w:ascii="宋体" w:hAnsi="宋体" w:cs="宋体"/>
          <w:b/>
          <w:sz w:val="32"/>
          <w:szCs w:val="32"/>
        </w:rPr>
      </w:pPr>
    </w:p>
    <w:p w:rsidR="006F36BE" w:rsidRDefault="006F36BE">
      <w:pPr>
        <w:rPr>
          <w:rFonts w:ascii="宋体" w:hAnsi="宋体" w:cs="宋体"/>
          <w:sz w:val="24"/>
        </w:rPr>
      </w:pPr>
      <w:r>
        <w:rPr>
          <w:rFonts w:ascii="宋体" w:hAnsi="宋体" w:cs="宋体" w:hint="eastAsia"/>
          <w:sz w:val="24"/>
        </w:rPr>
        <w:t>甲方（需方）：</w:t>
      </w:r>
      <w:r w:rsidR="009A685F">
        <w:rPr>
          <w:rFonts w:ascii="宋体" w:hAnsi="宋体" w:cs="宋体" w:hint="eastAsia"/>
          <w:sz w:val="24"/>
        </w:rPr>
        <w:t xml:space="preserve">         </w:t>
      </w:r>
      <w:r>
        <w:rPr>
          <w:rFonts w:ascii="宋体" w:hAnsi="宋体" w:cs="宋体" w:hint="eastAsia"/>
          <w:sz w:val="24"/>
        </w:rPr>
        <w:t xml:space="preserve">         计价单位：元</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乙方（供方）：</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经双方协商一致，达成以下合同：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5"/>
        <w:gridCol w:w="1245"/>
        <w:gridCol w:w="765"/>
        <w:gridCol w:w="430"/>
        <w:gridCol w:w="755"/>
        <w:gridCol w:w="1530"/>
        <w:gridCol w:w="1374"/>
        <w:gridCol w:w="817"/>
      </w:tblGrid>
      <w:tr w:rsidR="006F36BE">
        <w:trPr>
          <w:trHeight w:val="640"/>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名称</w:t>
            </w:r>
          </w:p>
        </w:tc>
        <w:tc>
          <w:tcPr>
            <w:tcW w:w="1245" w:type="dxa"/>
            <w:noWrap/>
            <w:vAlign w:val="center"/>
          </w:tcPr>
          <w:p w:rsidR="006F36BE" w:rsidRDefault="006F36BE">
            <w:pPr>
              <w:rPr>
                <w:rFonts w:ascii="宋体" w:hAnsi="宋体" w:cs="宋体"/>
                <w:sz w:val="24"/>
              </w:rPr>
            </w:pPr>
            <w:r>
              <w:rPr>
                <w:rFonts w:ascii="宋体" w:hAnsi="宋体" w:cs="宋体" w:hint="eastAsia"/>
                <w:sz w:val="24"/>
              </w:rPr>
              <w:t>数量</w:t>
            </w:r>
          </w:p>
        </w:tc>
        <w:tc>
          <w:tcPr>
            <w:tcW w:w="765" w:type="dxa"/>
            <w:noWrap/>
            <w:vAlign w:val="center"/>
          </w:tcPr>
          <w:p w:rsidR="006F36BE" w:rsidRDefault="006F36BE">
            <w:pPr>
              <w:rPr>
                <w:rFonts w:ascii="宋体" w:hAnsi="宋体" w:cs="宋体"/>
                <w:sz w:val="24"/>
              </w:rPr>
            </w:pPr>
            <w:r>
              <w:rPr>
                <w:rFonts w:ascii="宋体" w:hAnsi="宋体" w:cs="宋体" w:hint="eastAsia"/>
                <w:sz w:val="24"/>
              </w:rPr>
              <w:t>单价</w:t>
            </w:r>
          </w:p>
        </w:tc>
        <w:tc>
          <w:tcPr>
            <w:tcW w:w="1185" w:type="dxa"/>
            <w:gridSpan w:val="2"/>
            <w:noWrap/>
            <w:vAlign w:val="center"/>
          </w:tcPr>
          <w:p w:rsidR="006F36BE" w:rsidRDefault="006F36BE">
            <w:pPr>
              <w:rPr>
                <w:rFonts w:ascii="宋体" w:hAnsi="宋体" w:cs="宋体"/>
                <w:sz w:val="24"/>
              </w:rPr>
            </w:pPr>
            <w:r>
              <w:rPr>
                <w:rFonts w:ascii="宋体" w:hAnsi="宋体" w:cs="宋体" w:hint="eastAsia"/>
                <w:sz w:val="24"/>
              </w:rPr>
              <w:t>总价</w:t>
            </w:r>
          </w:p>
        </w:tc>
        <w:tc>
          <w:tcPr>
            <w:tcW w:w="1530" w:type="dxa"/>
            <w:noWrap/>
            <w:vAlign w:val="center"/>
          </w:tcPr>
          <w:p w:rsidR="006F36BE" w:rsidRDefault="006F36BE">
            <w:pPr>
              <w:rPr>
                <w:rFonts w:ascii="宋体" w:hAnsi="宋体" w:cs="宋体"/>
                <w:sz w:val="24"/>
              </w:rPr>
            </w:pPr>
            <w:r>
              <w:rPr>
                <w:rFonts w:ascii="宋体" w:hAnsi="宋体" w:cs="宋体" w:hint="eastAsia"/>
                <w:sz w:val="24"/>
              </w:rPr>
              <w:t>完成时间</w:t>
            </w:r>
          </w:p>
        </w:tc>
        <w:tc>
          <w:tcPr>
            <w:tcW w:w="1374" w:type="dxa"/>
            <w:noWrap/>
            <w:vAlign w:val="center"/>
          </w:tcPr>
          <w:p w:rsidR="006F36BE" w:rsidRDefault="006F36BE">
            <w:pPr>
              <w:rPr>
                <w:rFonts w:ascii="宋体" w:hAnsi="宋体" w:cs="宋体"/>
                <w:sz w:val="24"/>
              </w:rPr>
            </w:pPr>
            <w:r>
              <w:rPr>
                <w:rFonts w:ascii="宋体" w:hAnsi="宋体" w:cs="宋体" w:hint="eastAsia"/>
                <w:sz w:val="24"/>
              </w:rPr>
              <w:t>完成地点</w:t>
            </w:r>
          </w:p>
        </w:tc>
        <w:tc>
          <w:tcPr>
            <w:tcW w:w="817" w:type="dxa"/>
            <w:noWrap/>
            <w:vAlign w:val="center"/>
          </w:tcPr>
          <w:p w:rsidR="006F36BE" w:rsidRDefault="006F36BE">
            <w:pPr>
              <w:rPr>
                <w:rFonts w:ascii="宋体" w:hAnsi="宋体" w:cs="宋体"/>
                <w:sz w:val="24"/>
              </w:rPr>
            </w:pPr>
            <w:r>
              <w:rPr>
                <w:rFonts w:ascii="宋体" w:hAnsi="宋体" w:cs="宋体" w:hint="eastAsia"/>
                <w:sz w:val="24"/>
              </w:rPr>
              <w:t>备注</w:t>
            </w: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val="restart"/>
            <w:noWrap/>
            <w:vAlign w:val="center"/>
          </w:tcPr>
          <w:p w:rsidR="006F36BE" w:rsidRDefault="006F36BE">
            <w:pPr>
              <w:rPr>
                <w:rFonts w:ascii="宋体" w:hAnsi="宋体" w:cs="宋体"/>
                <w:sz w:val="24"/>
              </w:rPr>
            </w:pPr>
          </w:p>
        </w:tc>
        <w:tc>
          <w:tcPr>
            <w:tcW w:w="1374" w:type="dxa"/>
            <w:vMerge w:val="restart"/>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noWrap/>
            <w:vAlign w:val="center"/>
          </w:tcPr>
          <w:p w:rsidR="006F36BE" w:rsidRDefault="006F36BE">
            <w:pPr>
              <w:rPr>
                <w:rFonts w:ascii="宋体" w:hAnsi="宋体" w:cs="宋体"/>
                <w:sz w:val="24"/>
              </w:rPr>
            </w:pPr>
          </w:p>
        </w:tc>
        <w:tc>
          <w:tcPr>
            <w:tcW w:w="1374" w:type="dxa"/>
            <w:vMerge/>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noWrap/>
            <w:vAlign w:val="center"/>
          </w:tcPr>
          <w:p w:rsidR="006F36BE" w:rsidRDefault="006F36BE">
            <w:pPr>
              <w:rPr>
                <w:rFonts w:ascii="宋体" w:hAnsi="宋体" w:cs="宋体"/>
                <w:sz w:val="24"/>
              </w:rPr>
            </w:pPr>
          </w:p>
        </w:tc>
        <w:tc>
          <w:tcPr>
            <w:tcW w:w="1374" w:type="dxa"/>
            <w:vMerge/>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noWrap/>
            <w:vAlign w:val="center"/>
          </w:tcPr>
          <w:p w:rsidR="006F36BE" w:rsidRDefault="006F36BE">
            <w:pPr>
              <w:rPr>
                <w:rFonts w:ascii="宋体" w:hAnsi="宋体" w:cs="宋体"/>
                <w:sz w:val="24"/>
              </w:rPr>
            </w:pPr>
          </w:p>
        </w:tc>
        <w:tc>
          <w:tcPr>
            <w:tcW w:w="1374" w:type="dxa"/>
            <w:vMerge/>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noWrap/>
            <w:vAlign w:val="center"/>
          </w:tcPr>
          <w:p w:rsidR="006F36BE" w:rsidRDefault="006F36BE">
            <w:pPr>
              <w:rPr>
                <w:rFonts w:ascii="宋体" w:hAnsi="宋体" w:cs="宋体"/>
                <w:sz w:val="24"/>
              </w:rPr>
            </w:pPr>
          </w:p>
        </w:tc>
        <w:tc>
          <w:tcPr>
            <w:tcW w:w="1374" w:type="dxa"/>
            <w:vMerge/>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trHeight w:val="203"/>
          <w:jc w:val="center"/>
        </w:trPr>
        <w:tc>
          <w:tcPr>
            <w:tcW w:w="21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1245" w:type="dxa"/>
            <w:noWrap/>
            <w:vAlign w:val="center"/>
          </w:tcPr>
          <w:p w:rsidR="006F36BE" w:rsidRDefault="006F36BE">
            <w:pPr>
              <w:rPr>
                <w:rFonts w:ascii="宋体" w:hAnsi="宋体" w:cs="宋体"/>
                <w:sz w:val="24"/>
              </w:rPr>
            </w:pPr>
            <w:r>
              <w:rPr>
                <w:rFonts w:ascii="宋体" w:hAnsi="宋体" w:cs="宋体" w:hint="eastAsia"/>
                <w:sz w:val="24"/>
              </w:rPr>
              <w:t xml:space="preserve"> </w:t>
            </w:r>
          </w:p>
        </w:tc>
        <w:tc>
          <w:tcPr>
            <w:tcW w:w="765" w:type="dxa"/>
            <w:noWrap/>
            <w:vAlign w:val="center"/>
          </w:tcPr>
          <w:p w:rsidR="006F36BE" w:rsidRDefault="006F36BE">
            <w:pPr>
              <w:rPr>
                <w:rFonts w:ascii="宋体" w:hAnsi="宋体" w:cs="宋体"/>
                <w:sz w:val="24"/>
              </w:rPr>
            </w:pPr>
          </w:p>
        </w:tc>
        <w:tc>
          <w:tcPr>
            <w:tcW w:w="1185" w:type="dxa"/>
            <w:gridSpan w:val="2"/>
            <w:noWrap/>
            <w:vAlign w:val="center"/>
          </w:tcPr>
          <w:p w:rsidR="006F36BE" w:rsidRDefault="006F36BE">
            <w:pPr>
              <w:rPr>
                <w:rFonts w:ascii="宋体" w:hAnsi="宋体" w:cs="宋体"/>
                <w:sz w:val="24"/>
              </w:rPr>
            </w:pPr>
          </w:p>
        </w:tc>
        <w:tc>
          <w:tcPr>
            <w:tcW w:w="1530" w:type="dxa"/>
            <w:vMerge/>
            <w:noWrap/>
            <w:vAlign w:val="center"/>
          </w:tcPr>
          <w:p w:rsidR="006F36BE" w:rsidRDefault="006F36BE">
            <w:pPr>
              <w:rPr>
                <w:rFonts w:ascii="宋体" w:hAnsi="宋体" w:cs="宋体"/>
                <w:sz w:val="24"/>
              </w:rPr>
            </w:pPr>
          </w:p>
        </w:tc>
        <w:tc>
          <w:tcPr>
            <w:tcW w:w="1374" w:type="dxa"/>
            <w:vMerge/>
            <w:noWrap/>
            <w:vAlign w:val="center"/>
          </w:tcPr>
          <w:p w:rsidR="006F36BE" w:rsidRDefault="006F36BE">
            <w:pPr>
              <w:rPr>
                <w:rFonts w:ascii="宋体" w:hAnsi="宋体" w:cs="宋体"/>
                <w:sz w:val="24"/>
              </w:rPr>
            </w:pPr>
          </w:p>
        </w:tc>
        <w:tc>
          <w:tcPr>
            <w:tcW w:w="817" w:type="dxa"/>
            <w:noWrap/>
            <w:vAlign w:val="center"/>
          </w:tcPr>
          <w:p w:rsidR="006F36BE" w:rsidRDefault="006F36BE">
            <w:pPr>
              <w:rPr>
                <w:rFonts w:ascii="宋体" w:hAnsi="宋体" w:cs="宋体"/>
                <w:sz w:val="24"/>
              </w:rPr>
            </w:pPr>
          </w:p>
        </w:tc>
      </w:tr>
      <w:tr w:rsidR="006F36BE">
        <w:trPr>
          <w:cantSplit/>
          <w:trHeight w:val="203"/>
          <w:jc w:val="center"/>
        </w:trPr>
        <w:tc>
          <w:tcPr>
            <w:tcW w:w="9061" w:type="dxa"/>
            <w:gridSpan w:val="8"/>
            <w:noWrap/>
            <w:vAlign w:val="center"/>
          </w:tcPr>
          <w:p w:rsidR="006F36BE" w:rsidRDefault="006F36BE">
            <w:pPr>
              <w:rPr>
                <w:rFonts w:ascii="宋体" w:hAnsi="宋体" w:cs="宋体"/>
                <w:sz w:val="24"/>
              </w:rPr>
            </w:pPr>
            <w:r>
              <w:rPr>
                <w:rFonts w:ascii="宋体" w:hAnsi="宋体" w:cs="宋体" w:hint="eastAsia"/>
                <w:sz w:val="24"/>
              </w:rPr>
              <w:t>合计人民币（小写）：     元</w:t>
            </w:r>
          </w:p>
        </w:tc>
      </w:tr>
      <w:tr w:rsidR="006F36BE">
        <w:trPr>
          <w:cantSplit/>
          <w:trHeight w:val="203"/>
          <w:jc w:val="center"/>
        </w:trPr>
        <w:tc>
          <w:tcPr>
            <w:tcW w:w="9061" w:type="dxa"/>
            <w:gridSpan w:val="8"/>
            <w:noWrap/>
            <w:vAlign w:val="center"/>
          </w:tcPr>
          <w:p w:rsidR="006F36BE" w:rsidRDefault="006F36BE">
            <w:pPr>
              <w:rPr>
                <w:rFonts w:ascii="宋体" w:hAnsi="宋体" w:cs="宋体"/>
                <w:sz w:val="24"/>
              </w:rPr>
            </w:pPr>
            <w:r>
              <w:rPr>
                <w:rFonts w:ascii="宋体" w:hAnsi="宋体" w:cs="宋体" w:hint="eastAsia"/>
                <w:sz w:val="24"/>
              </w:rPr>
              <w:t>合计人民币（大写）：     整</w:t>
            </w:r>
          </w:p>
        </w:tc>
      </w:tr>
      <w:tr w:rsidR="006F36BE">
        <w:trPr>
          <w:cantSplit/>
          <w:trHeight w:val="2904"/>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一、质量要求和技术标准。</w:t>
            </w:r>
          </w:p>
          <w:p w:rsidR="006F36BE" w:rsidRDefault="006F36BE">
            <w:pPr>
              <w:rPr>
                <w:rFonts w:ascii="宋体" w:hAnsi="宋体" w:cs="宋体"/>
                <w:sz w:val="24"/>
              </w:rPr>
            </w:pPr>
          </w:p>
        </w:tc>
      </w:tr>
      <w:tr w:rsidR="006F36BE">
        <w:trPr>
          <w:cantSplit/>
          <w:trHeight w:val="639"/>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二、项目完成方式：</w:t>
            </w:r>
          </w:p>
          <w:p w:rsidR="006F36BE" w:rsidRDefault="006F36BE">
            <w:pPr>
              <w:rPr>
                <w:rFonts w:ascii="宋体" w:hAnsi="宋体" w:cs="宋体"/>
                <w:sz w:val="24"/>
              </w:rPr>
            </w:pPr>
          </w:p>
        </w:tc>
      </w:tr>
      <w:tr w:rsidR="006F36BE">
        <w:trPr>
          <w:trHeight w:val="1602"/>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三、验收标准、方法：</w:t>
            </w:r>
          </w:p>
          <w:p w:rsidR="006F36BE" w:rsidRDefault="006F36BE">
            <w:pPr>
              <w:rPr>
                <w:rFonts w:ascii="宋体" w:hAnsi="宋体" w:cs="宋体"/>
                <w:sz w:val="24"/>
              </w:rPr>
            </w:pPr>
          </w:p>
          <w:p w:rsidR="006F36BE" w:rsidRDefault="006F36BE">
            <w:pPr>
              <w:rPr>
                <w:rFonts w:ascii="宋体" w:hAnsi="宋体" w:cs="宋体"/>
                <w:sz w:val="24"/>
              </w:rPr>
            </w:pPr>
          </w:p>
        </w:tc>
      </w:tr>
      <w:tr w:rsidR="006F36BE">
        <w:trPr>
          <w:trHeight w:val="1050"/>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四、付款方式：</w:t>
            </w:r>
          </w:p>
          <w:p w:rsidR="006F36BE" w:rsidRDefault="006F36BE">
            <w:pPr>
              <w:rPr>
                <w:rFonts w:ascii="宋体" w:hAnsi="宋体" w:cs="宋体"/>
                <w:sz w:val="24"/>
              </w:rPr>
            </w:pPr>
            <w:r>
              <w:rPr>
                <w:rFonts w:ascii="宋体" w:hAnsi="宋体" w:cs="宋体" w:hint="eastAsia"/>
                <w:sz w:val="24"/>
              </w:rPr>
              <w:t xml:space="preserve"> </w:t>
            </w:r>
          </w:p>
          <w:p w:rsidR="006F36BE" w:rsidRDefault="006F36BE">
            <w:pPr>
              <w:rPr>
                <w:rFonts w:ascii="宋体" w:hAnsi="宋体" w:cs="宋体"/>
                <w:sz w:val="24"/>
              </w:rPr>
            </w:pPr>
          </w:p>
        </w:tc>
      </w:tr>
      <w:tr w:rsidR="006F36BE">
        <w:trPr>
          <w:trHeight w:val="257"/>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 xml:space="preserve">五、违约责任： </w:t>
            </w:r>
          </w:p>
        </w:tc>
      </w:tr>
      <w:tr w:rsidR="006F36BE">
        <w:trPr>
          <w:trHeight w:val="1565"/>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六、其他约定事项：</w:t>
            </w:r>
          </w:p>
          <w:p w:rsidR="006F36BE" w:rsidRDefault="006F36BE">
            <w:pPr>
              <w:rPr>
                <w:rFonts w:ascii="宋体" w:hAnsi="宋体" w:cs="宋体"/>
                <w:sz w:val="24"/>
              </w:rPr>
            </w:pPr>
            <w:r>
              <w:rPr>
                <w:rFonts w:ascii="宋体" w:hAnsi="宋体" w:cs="宋体" w:hint="eastAsia"/>
                <w:sz w:val="24"/>
              </w:rPr>
              <w:t>1.招标文件及其补遗文件、投标文件和承诺是本合同不可分割的部分。</w:t>
            </w:r>
          </w:p>
          <w:p w:rsidR="006F36BE" w:rsidRDefault="006F36BE">
            <w:pPr>
              <w:rPr>
                <w:rFonts w:ascii="宋体" w:hAnsi="宋体" w:cs="宋体"/>
                <w:sz w:val="24"/>
              </w:rPr>
            </w:pPr>
            <w:r>
              <w:rPr>
                <w:rFonts w:ascii="宋体" w:hAnsi="宋体" w:cs="宋体" w:hint="eastAsia"/>
                <w:sz w:val="24"/>
              </w:rPr>
              <w:t>2.本合同如发生争议由双方协商解决，协商不成向甲方所在人民法院提请诉讼。</w:t>
            </w:r>
          </w:p>
          <w:p w:rsidR="006F36BE" w:rsidRDefault="006F36BE">
            <w:pPr>
              <w:rPr>
                <w:rFonts w:ascii="宋体" w:hAnsi="宋体" w:cs="宋体"/>
                <w:sz w:val="24"/>
              </w:rPr>
            </w:pPr>
            <w:r>
              <w:rPr>
                <w:rFonts w:ascii="宋体" w:hAnsi="宋体" w:cs="宋体" w:hint="eastAsia"/>
                <w:sz w:val="24"/>
              </w:rPr>
              <w:t>3.本合同一式肆份，甲方叁份，乙方壹份，具同等法律效力。</w:t>
            </w:r>
          </w:p>
          <w:p w:rsidR="006F36BE" w:rsidRDefault="006F36BE">
            <w:pPr>
              <w:rPr>
                <w:rFonts w:ascii="宋体" w:hAnsi="宋体" w:cs="宋体"/>
                <w:sz w:val="24"/>
              </w:rPr>
            </w:pPr>
            <w:r>
              <w:rPr>
                <w:rFonts w:ascii="宋体" w:hAnsi="宋体" w:cs="宋体" w:hint="eastAsia"/>
                <w:sz w:val="24"/>
              </w:rPr>
              <w:t>4.合同签订前乙方部分货物送样，经甲方确认合格后通知乙方按合同生产交货。</w:t>
            </w:r>
          </w:p>
        </w:tc>
      </w:tr>
      <w:tr w:rsidR="006F36BE">
        <w:trPr>
          <w:trHeight w:val="90"/>
          <w:jc w:val="center"/>
        </w:trPr>
        <w:tc>
          <w:tcPr>
            <w:tcW w:w="4585" w:type="dxa"/>
            <w:gridSpan w:val="4"/>
            <w:noWrap/>
          </w:tcPr>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需方：重庆</w:t>
            </w:r>
            <w:r w:rsidR="00B01CDB">
              <w:rPr>
                <w:rFonts w:ascii="宋体" w:hAnsi="宋体" w:cs="宋体" w:hint="eastAsia"/>
                <w:sz w:val="24"/>
              </w:rPr>
              <w:t>阳乐餐饮管理有限公司</w:t>
            </w:r>
          </w:p>
          <w:p w:rsidR="006F36BE" w:rsidRDefault="006F36BE">
            <w:pPr>
              <w:rPr>
                <w:rFonts w:ascii="宋体" w:hAnsi="宋体" w:cs="宋体"/>
                <w:sz w:val="24"/>
              </w:rPr>
            </w:pPr>
            <w:r>
              <w:rPr>
                <w:rFonts w:ascii="宋体" w:hAnsi="宋体" w:cs="宋体" w:hint="eastAsia"/>
                <w:sz w:val="24"/>
              </w:rPr>
              <w:t>地址：长寿区菩提东路2009号</w:t>
            </w:r>
          </w:p>
          <w:p w:rsidR="006F36BE" w:rsidRDefault="006F36BE">
            <w:pPr>
              <w:rPr>
                <w:rFonts w:ascii="宋体" w:hAnsi="宋体" w:cs="宋体"/>
                <w:sz w:val="24"/>
              </w:rPr>
            </w:pPr>
            <w:r>
              <w:rPr>
                <w:rFonts w:ascii="宋体" w:hAnsi="宋体" w:cs="宋体" w:hint="eastAsia"/>
                <w:sz w:val="24"/>
              </w:rPr>
              <w:t>联系电话：</w:t>
            </w:r>
          </w:p>
          <w:p w:rsidR="006F36BE" w:rsidRDefault="006F36BE">
            <w:pPr>
              <w:rPr>
                <w:rFonts w:ascii="宋体" w:hAnsi="宋体" w:cs="宋体"/>
                <w:sz w:val="24"/>
              </w:rPr>
            </w:pPr>
            <w:r>
              <w:rPr>
                <w:rFonts w:ascii="宋体" w:hAnsi="宋体" w:cs="宋体" w:hint="eastAsia"/>
                <w:sz w:val="24"/>
              </w:rPr>
              <w:t>授权代表：</w:t>
            </w:r>
          </w:p>
        </w:tc>
        <w:tc>
          <w:tcPr>
            <w:tcW w:w="4476" w:type="dxa"/>
            <w:gridSpan w:val="4"/>
            <w:noWrap/>
          </w:tcPr>
          <w:p w:rsidR="006F36BE" w:rsidRDefault="006F36BE">
            <w:pPr>
              <w:rPr>
                <w:rFonts w:ascii="宋体" w:hAnsi="宋体" w:cs="宋体"/>
                <w:sz w:val="24"/>
              </w:rPr>
            </w:pPr>
            <w:r>
              <w:rPr>
                <w:rFonts w:ascii="宋体" w:hAnsi="宋体" w:cs="宋体" w:hint="eastAsia"/>
                <w:sz w:val="24"/>
              </w:rPr>
              <w:t>供方：</w:t>
            </w:r>
          </w:p>
          <w:p w:rsidR="006F36BE" w:rsidRDefault="006F36BE">
            <w:pPr>
              <w:rPr>
                <w:rFonts w:ascii="宋体" w:hAnsi="宋体" w:cs="宋体"/>
                <w:sz w:val="24"/>
              </w:rPr>
            </w:pPr>
            <w:r>
              <w:rPr>
                <w:rFonts w:ascii="宋体" w:hAnsi="宋体" w:cs="宋体" w:hint="eastAsia"/>
                <w:sz w:val="24"/>
              </w:rPr>
              <w:t>地址：</w:t>
            </w:r>
          </w:p>
          <w:p w:rsidR="006F36BE" w:rsidRDefault="006F36BE">
            <w:pPr>
              <w:rPr>
                <w:rFonts w:ascii="宋体" w:hAnsi="宋体" w:cs="宋体"/>
                <w:sz w:val="24"/>
              </w:rPr>
            </w:pPr>
            <w:r>
              <w:rPr>
                <w:rFonts w:ascii="宋体" w:hAnsi="宋体" w:cs="宋体" w:hint="eastAsia"/>
                <w:sz w:val="24"/>
              </w:rPr>
              <w:t>电话：</w:t>
            </w:r>
          </w:p>
          <w:p w:rsidR="006F36BE" w:rsidRDefault="006F36BE">
            <w:pPr>
              <w:rPr>
                <w:rFonts w:ascii="宋体" w:hAnsi="宋体" w:cs="宋体"/>
                <w:sz w:val="24"/>
              </w:rPr>
            </w:pPr>
            <w:r>
              <w:rPr>
                <w:rFonts w:ascii="宋体" w:hAnsi="宋体" w:cs="宋体" w:hint="eastAsia"/>
                <w:sz w:val="24"/>
              </w:rPr>
              <w:t>开户银行：</w:t>
            </w:r>
          </w:p>
          <w:p w:rsidR="006F36BE" w:rsidRDefault="006F36BE">
            <w:pPr>
              <w:rPr>
                <w:rFonts w:ascii="宋体" w:hAnsi="宋体" w:cs="宋体"/>
                <w:sz w:val="24"/>
              </w:rPr>
            </w:pPr>
            <w:r>
              <w:rPr>
                <w:rFonts w:ascii="宋体" w:hAnsi="宋体" w:cs="宋体" w:hint="eastAsia"/>
                <w:sz w:val="24"/>
              </w:rPr>
              <w:t>账号：</w:t>
            </w:r>
          </w:p>
          <w:p w:rsidR="006F36BE" w:rsidRDefault="006F36BE">
            <w:pPr>
              <w:rPr>
                <w:rFonts w:ascii="宋体" w:hAnsi="宋体" w:cs="宋体"/>
                <w:sz w:val="24"/>
              </w:rPr>
            </w:pPr>
            <w:r>
              <w:rPr>
                <w:rFonts w:ascii="宋体" w:hAnsi="宋体" w:cs="宋体" w:hint="eastAsia"/>
                <w:sz w:val="24"/>
              </w:rPr>
              <w:t>授权代表：</w:t>
            </w:r>
          </w:p>
        </w:tc>
      </w:tr>
      <w:tr w:rsidR="006F36BE">
        <w:trPr>
          <w:trHeight w:val="569"/>
          <w:jc w:val="center"/>
        </w:trPr>
        <w:tc>
          <w:tcPr>
            <w:tcW w:w="9061" w:type="dxa"/>
            <w:gridSpan w:val="8"/>
            <w:noWrap/>
          </w:tcPr>
          <w:p w:rsidR="006F36BE" w:rsidRDefault="006F36BE">
            <w:pPr>
              <w:rPr>
                <w:rFonts w:ascii="宋体" w:hAnsi="宋体" w:cs="宋体"/>
                <w:sz w:val="24"/>
              </w:rPr>
            </w:pPr>
            <w:r>
              <w:rPr>
                <w:rFonts w:ascii="宋体" w:hAnsi="宋体" w:cs="宋体" w:hint="eastAsia"/>
                <w:sz w:val="24"/>
              </w:rPr>
              <w:t>备注：本项目</w:t>
            </w:r>
            <w:r w:rsidR="002548F6">
              <w:rPr>
                <w:rFonts w:ascii="宋体" w:hAnsi="宋体" w:cs="宋体" w:hint="eastAsia"/>
                <w:sz w:val="24"/>
              </w:rPr>
              <w:t>询价</w:t>
            </w:r>
            <w:r>
              <w:rPr>
                <w:rFonts w:ascii="宋体" w:hAnsi="宋体" w:cs="宋体" w:hint="eastAsia"/>
                <w:sz w:val="24"/>
              </w:rPr>
              <w:t>文件及其补遗文件、响应文件和承诺是本合同不可分割的部分。</w:t>
            </w:r>
          </w:p>
        </w:tc>
      </w:tr>
    </w:tbl>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 xml:space="preserve">签约时间：                        签约地点： </w:t>
      </w:r>
    </w:p>
    <w:p w:rsidR="006F36BE" w:rsidRDefault="006F36BE">
      <w:pPr>
        <w:rPr>
          <w:rFonts w:ascii="宋体" w:hAnsi="宋体" w:cs="宋体"/>
          <w:sz w:val="24"/>
        </w:rPr>
      </w:pPr>
    </w:p>
    <w:p w:rsidR="006F36BE" w:rsidRDefault="006F36BE">
      <w:pPr>
        <w:rPr>
          <w:rFonts w:ascii="宋体" w:hAnsi="宋体" w:cs="宋体"/>
          <w:sz w:val="24"/>
        </w:rPr>
        <w:sectPr w:rsidR="006F36BE">
          <w:footerReference w:type="even" r:id="rId10"/>
          <w:footerReference w:type="default" r:id="rId11"/>
          <w:pgSz w:w="11907" w:h="16840"/>
          <w:pgMar w:top="1134" w:right="1191" w:bottom="1134" w:left="1304" w:header="964" w:footer="992" w:gutter="0"/>
          <w:pgNumType w:fmt="numberInDash"/>
          <w:cols w:space="720"/>
          <w:docGrid w:linePitch="312"/>
        </w:sectPr>
      </w:pPr>
      <w:r>
        <w:rPr>
          <w:rFonts w:ascii="宋体" w:hAnsi="宋体" w:cs="宋体" w:hint="eastAsia"/>
          <w:sz w:val="24"/>
        </w:rPr>
        <w:t xml:space="preserve"> </w:t>
      </w:r>
    </w:p>
    <w:p w:rsidR="006F36BE" w:rsidRDefault="006F36BE" w:rsidP="009A685F">
      <w:pPr>
        <w:pStyle w:val="1"/>
        <w:jc w:val="center"/>
        <w:rPr>
          <w:sz w:val="36"/>
          <w:szCs w:val="36"/>
        </w:rPr>
      </w:pPr>
      <w:bookmarkStart w:id="109" w:name="_Hlt41879464"/>
      <w:bookmarkStart w:id="110" w:name="_Toc485108795"/>
      <w:bookmarkStart w:id="111" w:name="_Toc12789072"/>
      <w:bookmarkStart w:id="112" w:name="_Toc74733402"/>
      <w:bookmarkEnd w:id="109"/>
      <w:r>
        <w:rPr>
          <w:rFonts w:hint="eastAsia"/>
          <w:sz w:val="36"/>
          <w:szCs w:val="36"/>
        </w:rPr>
        <w:t>第六篇  响应文件格式要求</w:t>
      </w:r>
      <w:bookmarkEnd w:id="110"/>
      <w:bookmarkEnd w:id="111"/>
      <w:bookmarkEnd w:id="112"/>
    </w:p>
    <w:p w:rsidR="006F36BE" w:rsidRDefault="006F36BE">
      <w:pPr>
        <w:spacing w:line="440" w:lineRule="exact"/>
        <w:ind w:firstLineChars="200" w:firstLine="482"/>
        <w:rPr>
          <w:rFonts w:ascii="宋体" w:hAnsi="宋体" w:cs="宋体"/>
          <w:b/>
          <w:bCs/>
          <w:sz w:val="24"/>
          <w:szCs w:val="24"/>
        </w:rPr>
      </w:pPr>
      <w:r>
        <w:rPr>
          <w:rFonts w:ascii="宋体" w:hAnsi="宋体" w:cs="宋体" w:hint="eastAsia"/>
          <w:b/>
          <w:bCs/>
          <w:sz w:val="24"/>
          <w:szCs w:val="24"/>
        </w:rPr>
        <w:t>一、经济部分</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（一）询价报价函</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（二）明细报价表</w:t>
      </w:r>
    </w:p>
    <w:p w:rsidR="006F36BE" w:rsidRDefault="006F36BE">
      <w:pPr>
        <w:spacing w:line="440" w:lineRule="exact"/>
        <w:ind w:firstLineChars="200" w:firstLine="482"/>
        <w:rPr>
          <w:rFonts w:ascii="宋体" w:hAnsi="宋体" w:cs="宋体"/>
          <w:b/>
          <w:bCs/>
          <w:sz w:val="24"/>
          <w:szCs w:val="24"/>
        </w:rPr>
      </w:pPr>
      <w:r>
        <w:rPr>
          <w:rFonts w:ascii="宋体" w:hAnsi="宋体" w:cs="宋体" w:hint="eastAsia"/>
          <w:b/>
          <w:bCs/>
          <w:sz w:val="24"/>
          <w:szCs w:val="24"/>
        </w:rPr>
        <w:t>二、技术部分</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（一）响应各产品的技术参数（或技术指标）</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（三）技术响应偏离表</w:t>
      </w:r>
    </w:p>
    <w:p w:rsidR="006F36BE" w:rsidRDefault="006F36BE">
      <w:pPr>
        <w:spacing w:line="440" w:lineRule="exact"/>
        <w:ind w:firstLineChars="200" w:firstLine="482"/>
        <w:rPr>
          <w:rFonts w:ascii="宋体" w:hAnsi="宋体" w:cs="宋体"/>
          <w:b/>
          <w:bCs/>
          <w:sz w:val="24"/>
          <w:szCs w:val="24"/>
        </w:rPr>
      </w:pPr>
      <w:r>
        <w:rPr>
          <w:rFonts w:ascii="宋体" w:hAnsi="宋体" w:cs="宋体" w:hint="eastAsia"/>
          <w:b/>
          <w:bCs/>
          <w:sz w:val="24"/>
          <w:szCs w:val="24"/>
        </w:rPr>
        <w:t>三、服务部分</w:t>
      </w:r>
    </w:p>
    <w:p w:rsidR="006F36BE" w:rsidRDefault="006F36BE">
      <w:pPr>
        <w:spacing w:line="440" w:lineRule="exact"/>
        <w:ind w:firstLineChars="200" w:firstLine="480"/>
        <w:rPr>
          <w:rFonts w:ascii="宋体" w:hAnsi="宋体" w:cs="宋体"/>
          <w:sz w:val="24"/>
          <w:szCs w:val="24"/>
        </w:rPr>
      </w:pPr>
      <w:bookmarkStart w:id="113" w:name="OLE_LINK11"/>
      <w:bookmarkStart w:id="114" w:name="OLE_LINK10"/>
      <w:r>
        <w:rPr>
          <w:rFonts w:ascii="宋体" w:hAnsi="宋体" w:cs="宋体" w:hint="eastAsia"/>
          <w:sz w:val="24"/>
          <w:szCs w:val="24"/>
        </w:rPr>
        <w:t>（一）服务要求响应情况：交货时间、质量保证期、售后服务条款等。（包括但不限于）</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（二）服务响应偏离表</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（三）其它优惠承诺</w:t>
      </w:r>
    </w:p>
    <w:p w:rsidR="006F36BE" w:rsidRDefault="006F36BE">
      <w:pPr>
        <w:spacing w:line="440" w:lineRule="exact"/>
        <w:ind w:firstLineChars="200" w:firstLine="482"/>
        <w:rPr>
          <w:rFonts w:ascii="宋体" w:hAnsi="宋体" w:cs="宋体"/>
          <w:sz w:val="24"/>
          <w:szCs w:val="24"/>
        </w:rPr>
      </w:pPr>
      <w:r>
        <w:rPr>
          <w:rFonts w:ascii="宋体" w:hAnsi="宋体" w:cs="宋体" w:hint="eastAsia"/>
          <w:b/>
          <w:bCs/>
          <w:sz w:val="24"/>
          <w:szCs w:val="24"/>
        </w:rPr>
        <w:t>四、资格条件 (单独装订，一式三份)</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（一）营业执照（副本）或事业单位法人证书（副本）复印件</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（二）税务登记证复印件。说明：“多证合一”登记制度办理营业执照的，组织机构代码证、税务登记证（副本）和社会保险登记证以供应商所提供的营业执照（副本）复印件为准。</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（三）法定代表人身份证明书（格式）</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（四）法定代表人授权委托书（格式）</w:t>
      </w:r>
    </w:p>
    <w:p w:rsidR="006F36BE" w:rsidRDefault="006F36BE">
      <w:pPr>
        <w:snapToGrid w:val="0"/>
        <w:spacing w:line="400" w:lineRule="exact"/>
        <w:ind w:firstLineChars="200" w:firstLine="480"/>
        <w:rPr>
          <w:rFonts w:ascii="宋体" w:hAnsi="宋体" w:cs="宋体"/>
          <w:sz w:val="24"/>
          <w:szCs w:val="24"/>
        </w:rPr>
      </w:pPr>
      <w:r>
        <w:rPr>
          <w:rFonts w:ascii="宋体" w:hAnsi="宋体" w:cs="宋体" w:hint="eastAsia"/>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（六）书面声明（格式）</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（七）社会保险缴纳证明材料</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（八）特定资格条件证书或证明文件</w:t>
      </w:r>
    </w:p>
    <w:p w:rsidR="006F36BE" w:rsidRDefault="006F36BE">
      <w:pPr>
        <w:spacing w:line="440" w:lineRule="exact"/>
        <w:ind w:firstLineChars="200" w:firstLine="480"/>
        <w:rPr>
          <w:rFonts w:ascii="宋体" w:hAnsi="宋体" w:cs="宋体"/>
          <w:sz w:val="24"/>
          <w:szCs w:val="24"/>
        </w:rPr>
      </w:pPr>
      <w:r>
        <w:rPr>
          <w:rFonts w:ascii="宋体" w:hAnsi="宋体" w:cs="宋体" w:hint="eastAsia"/>
          <w:sz w:val="24"/>
          <w:szCs w:val="24"/>
        </w:rPr>
        <w:t>说明：投标人按“五证合一”登记制度办理营业执照的，组织机构代码证、税务登记证（副本）和社会保险登记证以投标人所提供的法人营业执照（副本）复印件为准。</w:t>
      </w:r>
    </w:p>
    <w:p w:rsidR="006F36BE" w:rsidRDefault="006F36BE">
      <w:pPr>
        <w:spacing w:line="440" w:lineRule="exact"/>
        <w:ind w:firstLineChars="200" w:firstLine="482"/>
        <w:rPr>
          <w:rFonts w:ascii="宋体" w:hAnsi="宋体" w:cs="宋体"/>
          <w:b/>
          <w:bCs/>
          <w:sz w:val="24"/>
          <w:szCs w:val="24"/>
        </w:rPr>
      </w:pPr>
      <w:r>
        <w:rPr>
          <w:rFonts w:ascii="宋体" w:hAnsi="宋体" w:cs="宋体" w:hint="eastAsia"/>
          <w:b/>
          <w:bCs/>
          <w:sz w:val="24"/>
          <w:szCs w:val="24"/>
        </w:rPr>
        <w:t>五、其他应提供的资料</w:t>
      </w:r>
    </w:p>
    <w:bookmarkEnd w:id="113"/>
    <w:bookmarkEnd w:id="114"/>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（一）中小</w:t>
      </w:r>
      <w:proofErr w:type="gramStart"/>
      <w:r>
        <w:rPr>
          <w:rFonts w:ascii="宋体" w:hAnsi="宋体" w:cs="宋体" w:hint="eastAsia"/>
          <w:sz w:val="24"/>
          <w:szCs w:val="24"/>
        </w:rPr>
        <w:t>微企业</w:t>
      </w:r>
      <w:proofErr w:type="gramEnd"/>
      <w:r>
        <w:rPr>
          <w:rFonts w:ascii="宋体" w:hAnsi="宋体" w:cs="宋体" w:hint="eastAsia"/>
          <w:sz w:val="24"/>
          <w:szCs w:val="24"/>
        </w:rPr>
        <w:t>声明函、监狱企业证明文件、残疾人福利性单位声明函。（非小</w:t>
      </w:r>
      <w:proofErr w:type="gramStart"/>
      <w:r>
        <w:rPr>
          <w:rFonts w:ascii="宋体" w:hAnsi="宋体" w:cs="宋体" w:hint="eastAsia"/>
          <w:sz w:val="24"/>
          <w:szCs w:val="24"/>
        </w:rPr>
        <w:t>微企业</w:t>
      </w:r>
      <w:proofErr w:type="gramEnd"/>
      <w:r>
        <w:rPr>
          <w:rFonts w:ascii="宋体" w:hAnsi="宋体" w:cs="宋体" w:hint="eastAsia"/>
          <w:sz w:val="24"/>
          <w:szCs w:val="24"/>
        </w:rPr>
        <w:t>不提供）</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（二）联合体共同联合协议（如果有）</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（三）其他资料</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1.保证金缴纳证明材料</w:t>
      </w: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t>2.其他与项目有关的资料</w:t>
      </w:r>
    </w:p>
    <w:p w:rsidR="006F36BE" w:rsidRDefault="006F36BE">
      <w:pPr>
        <w:snapToGrid w:val="0"/>
        <w:spacing w:line="360" w:lineRule="auto"/>
        <w:ind w:firstLineChars="200" w:firstLine="480"/>
        <w:rPr>
          <w:rFonts w:ascii="宋体" w:hAnsi="宋体" w:cs="宋体"/>
          <w:sz w:val="24"/>
          <w:szCs w:val="24"/>
        </w:rPr>
      </w:pPr>
    </w:p>
    <w:p w:rsidR="006F36BE" w:rsidRDefault="006F36BE">
      <w:pPr>
        <w:snapToGrid w:val="0"/>
        <w:spacing w:line="360" w:lineRule="auto"/>
        <w:ind w:firstLineChars="200" w:firstLine="480"/>
        <w:rPr>
          <w:rFonts w:ascii="宋体" w:hAnsi="宋体" w:cs="宋体"/>
          <w:sz w:val="24"/>
          <w:szCs w:val="24"/>
        </w:rPr>
      </w:pPr>
    </w:p>
    <w:p w:rsidR="006F36BE" w:rsidRDefault="006F36BE">
      <w:pPr>
        <w:snapToGrid w:val="0"/>
        <w:spacing w:line="360" w:lineRule="auto"/>
        <w:ind w:firstLineChars="200" w:firstLine="480"/>
        <w:rPr>
          <w:rFonts w:ascii="宋体" w:hAnsi="宋体" w:cs="宋体"/>
          <w:sz w:val="24"/>
          <w:szCs w:val="24"/>
        </w:rPr>
      </w:pPr>
    </w:p>
    <w:p w:rsidR="006F36BE" w:rsidRDefault="006F36BE">
      <w:pPr>
        <w:snapToGrid w:val="0"/>
        <w:spacing w:line="360" w:lineRule="auto"/>
        <w:ind w:firstLineChars="200" w:firstLine="480"/>
        <w:rPr>
          <w:rFonts w:ascii="宋体" w:hAnsi="宋体" w:cs="宋体"/>
          <w:sz w:val="24"/>
          <w:szCs w:val="24"/>
        </w:rPr>
      </w:pPr>
      <w:r>
        <w:rPr>
          <w:rFonts w:ascii="宋体" w:hAnsi="宋体" w:cs="宋体" w:hint="eastAsia"/>
          <w:sz w:val="24"/>
          <w:szCs w:val="24"/>
        </w:rPr>
        <w:br w:type="page"/>
      </w:r>
    </w:p>
    <w:p w:rsidR="006F36BE" w:rsidRDefault="006F36BE">
      <w:pPr>
        <w:rPr>
          <w:rFonts w:ascii="宋体" w:hAnsi="宋体" w:cs="宋体"/>
          <w:sz w:val="24"/>
          <w:szCs w:val="24"/>
        </w:rPr>
      </w:pPr>
      <w:bookmarkStart w:id="115" w:name="_Toc313008356"/>
      <w:bookmarkStart w:id="116" w:name="_Toc313888360"/>
      <w:bookmarkStart w:id="117" w:name="_Toc485108796"/>
      <w:bookmarkStart w:id="118" w:name="_Toc342913419"/>
      <w:bookmarkStart w:id="119" w:name="_Toc480979018"/>
      <w:bookmarkStart w:id="120" w:name="_Toc283382454"/>
      <w:bookmarkStart w:id="121" w:name="_Toc12789073"/>
      <w:r>
        <w:rPr>
          <w:rFonts w:ascii="宋体" w:hAnsi="宋体" w:cs="宋体" w:hint="eastAsia"/>
          <w:sz w:val="24"/>
          <w:szCs w:val="24"/>
        </w:rPr>
        <w:t>一、经济部分</w:t>
      </w:r>
      <w:bookmarkEnd w:id="115"/>
      <w:bookmarkEnd w:id="116"/>
      <w:bookmarkEnd w:id="117"/>
      <w:bookmarkEnd w:id="118"/>
      <w:bookmarkEnd w:id="119"/>
    </w:p>
    <w:bookmarkEnd w:id="120"/>
    <w:bookmarkEnd w:id="121"/>
    <w:p w:rsidR="006F36BE" w:rsidRDefault="006F36BE">
      <w:pPr>
        <w:rPr>
          <w:rFonts w:ascii="宋体" w:hAnsi="宋体" w:cs="宋体"/>
          <w:sz w:val="24"/>
          <w:szCs w:val="24"/>
        </w:rPr>
      </w:pPr>
      <w:r>
        <w:rPr>
          <w:rFonts w:ascii="宋体" w:hAnsi="宋体" w:cs="宋体" w:hint="eastAsia"/>
          <w:sz w:val="24"/>
          <w:szCs w:val="24"/>
        </w:rPr>
        <w:t>（一）询价报价函</w:t>
      </w:r>
    </w:p>
    <w:p w:rsidR="006F36BE" w:rsidRDefault="006F36BE">
      <w:pPr>
        <w:jc w:val="center"/>
        <w:rPr>
          <w:rFonts w:ascii="宋体" w:hAnsi="宋体" w:cs="宋体"/>
          <w:b/>
          <w:szCs w:val="28"/>
        </w:rPr>
      </w:pPr>
      <w:r>
        <w:rPr>
          <w:rFonts w:ascii="宋体" w:hAnsi="宋体" w:cs="宋体" w:hint="eastAsia"/>
          <w:b/>
          <w:szCs w:val="28"/>
        </w:rPr>
        <w:t>询价报价函</w:t>
      </w:r>
    </w:p>
    <w:p w:rsidR="006F36BE" w:rsidRDefault="006F36BE">
      <w:pPr>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6F36BE" w:rsidRDefault="006F36BE">
      <w:pPr>
        <w:rPr>
          <w:rFonts w:ascii="宋体" w:hAnsi="宋体" w:cs="宋体"/>
          <w:sz w:val="24"/>
          <w:szCs w:val="24"/>
        </w:rPr>
      </w:pPr>
      <w:r>
        <w:rPr>
          <w:rFonts w:ascii="宋体" w:hAnsi="宋体" w:cs="宋体" w:hint="eastAsia"/>
          <w:sz w:val="24"/>
          <w:szCs w:val="24"/>
        </w:rPr>
        <w:t>我方收到____________________________（询价项目名称）的询价采购文件，经详细研究，决定参加该询价项目的询价。</w:t>
      </w:r>
    </w:p>
    <w:p w:rsidR="006F36BE" w:rsidRDefault="006F36BE">
      <w:pPr>
        <w:rPr>
          <w:rFonts w:ascii="宋体" w:hAnsi="宋体" w:cs="宋体"/>
          <w:sz w:val="24"/>
          <w:szCs w:val="24"/>
        </w:rPr>
      </w:pPr>
      <w:r>
        <w:rPr>
          <w:rFonts w:ascii="宋体" w:hAnsi="宋体" w:cs="宋体" w:hint="eastAsia"/>
          <w:sz w:val="24"/>
          <w:szCs w:val="24"/>
        </w:rPr>
        <w:t>1、愿意按照询价采购文件中的一切要求，提供本项目的交货及技术服务，最终报价为人民币大写：</w:t>
      </w:r>
      <w:r>
        <w:rPr>
          <w:rFonts w:ascii="宋体" w:hAnsi="宋体" w:cs="宋体" w:hint="eastAsia"/>
          <w:sz w:val="24"/>
          <w:szCs w:val="24"/>
          <w:u w:val="single"/>
        </w:rPr>
        <w:t xml:space="preserve">        </w:t>
      </w:r>
      <w:r>
        <w:rPr>
          <w:rFonts w:ascii="宋体" w:hAnsi="宋体" w:cs="宋体" w:hint="eastAsia"/>
          <w:sz w:val="24"/>
          <w:szCs w:val="24"/>
        </w:rPr>
        <w:t>；人民币小写：</w:t>
      </w:r>
      <w:r>
        <w:rPr>
          <w:rFonts w:ascii="宋体" w:hAnsi="宋体" w:cs="宋体" w:hint="eastAsia"/>
          <w:sz w:val="24"/>
          <w:szCs w:val="24"/>
          <w:u w:val="single"/>
        </w:rPr>
        <w:t xml:space="preserve">    </w:t>
      </w:r>
      <w:r>
        <w:rPr>
          <w:rFonts w:ascii="宋体" w:hAnsi="宋体" w:cs="宋体" w:hint="eastAsia"/>
          <w:sz w:val="24"/>
          <w:szCs w:val="24"/>
        </w:rPr>
        <w:t>元。</w:t>
      </w:r>
    </w:p>
    <w:p w:rsidR="006F36BE" w:rsidRDefault="006F36BE">
      <w:pPr>
        <w:rPr>
          <w:rFonts w:ascii="宋体" w:hAnsi="宋体" w:cs="宋体"/>
          <w:sz w:val="24"/>
          <w:szCs w:val="24"/>
        </w:rPr>
      </w:pPr>
      <w:r>
        <w:rPr>
          <w:rFonts w:ascii="宋体" w:hAnsi="宋体" w:cs="宋体" w:hint="eastAsia"/>
          <w:sz w:val="24"/>
          <w:szCs w:val="24"/>
        </w:rPr>
        <w:t>2、我方现提交的响应文件为：响应文件正本</w:t>
      </w:r>
      <w:r>
        <w:rPr>
          <w:rFonts w:ascii="宋体" w:hAnsi="宋体" w:cs="宋体" w:hint="eastAsia"/>
          <w:sz w:val="24"/>
          <w:szCs w:val="24"/>
          <w:u w:val="single"/>
        </w:rPr>
        <w:t xml:space="preserve">   </w:t>
      </w:r>
      <w:r>
        <w:rPr>
          <w:rFonts w:ascii="宋体" w:hAnsi="宋体" w:cs="宋体" w:hint="eastAsia"/>
          <w:sz w:val="24"/>
          <w:szCs w:val="24"/>
        </w:rPr>
        <w:t>份，副本</w:t>
      </w:r>
      <w:r>
        <w:rPr>
          <w:rFonts w:ascii="宋体" w:hAnsi="宋体" w:cs="宋体" w:hint="eastAsia"/>
          <w:sz w:val="24"/>
          <w:szCs w:val="24"/>
          <w:u w:val="single"/>
        </w:rPr>
        <w:t xml:space="preserve">   </w:t>
      </w:r>
      <w:r>
        <w:rPr>
          <w:rFonts w:ascii="宋体" w:hAnsi="宋体" w:cs="宋体" w:hint="eastAsia"/>
          <w:sz w:val="24"/>
          <w:szCs w:val="24"/>
        </w:rPr>
        <w:t>份。</w:t>
      </w:r>
    </w:p>
    <w:p w:rsidR="006F36BE" w:rsidRDefault="006F36BE">
      <w:pPr>
        <w:rPr>
          <w:rFonts w:ascii="宋体" w:hAnsi="宋体" w:cs="宋体"/>
          <w:sz w:val="24"/>
          <w:szCs w:val="24"/>
        </w:rPr>
      </w:pPr>
      <w:r>
        <w:rPr>
          <w:rFonts w:ascii="宋体" w:hAnsi="宋体" w:cs="宋体" w:hint="eastAsia"/>
          <w:sz w:val="24"/>
          <w:szCs w:val="24"/>
        </w:rPr>
        <w:t>3、我方承诺：本次询价的有效期为90天。</w:t>
      </w:r>
    </w:p>
    <w:p w:rsidR="006F36BE" w:rsidRDefault="006F36BE">
      <w:pPr>
        <w:rPr>
          <w:rFonts w:ascii="宋体" w:hAnsi="宋体" w:cs="宋体"/>
          <w:sz w:val="24"/>
          <w:szCs w:val="24"/>
        </w:rPr>
      </w:pPr>
      <w:r>
        <w:rPr>
          <w:rFonts w:ascii="宋体" w:hAnsi="宋体" w:cs="宋体" w:hint="eastAsia"/>
          <w:sz w:val="24"/>
          <w:szCs w:val="24"/>
        </w:rPr>
        <w:t>4、我方完全理解和接受贵方询价采购文件的一切规定和要求及询价评审办法。</w:t>
      </w:r>
    </w:p>
    <w:p w:rsidR="006F36BE" w:rsidRDefault="006F36BE">
      <w:pPr>
        <w:rPr>
          <w:rFonts w:ascii="宋体" w:hAnsi="宋体" w:cs="宋体"/>
          <w:sz w:val="24"/>
          <w:szCs w:val="24"/>
        </w:rPr>
      </w:pPr>
      <w:r>
        <w:rPr>
          <w:rFonts w:ascii="宋体" w:hAnsi="宋体" w:cs="宋体" w:hint="eastAsia"/>
          <w:sz w:val="24"/>
          <w:szCs w:val="24"/>
        </w:rPr>
        <w:t>5、在整个询价过程中，我方若有违规行为，接受按照《中华人民共和国政府采购法》和《询价采购文件》之规定给予惩罚。</w:t>
      </w:r>
    </w:p>
    <w:p w:rsidR="006F36BE" w:rsidRDefault="006F36BE">
      <w:pPr>
        <w:rPr>
          <w:rFonts w:ascii="宋体" w:hAnsi="宋体" w:cs="宋体"/>
          <w:sz w:val="24"/>
          <w:szCs w:val="24"/>
        </w:rPr>
      </w:pPr>
      <w:r>
        <w:rPr>
          <w:rFonts w:ascii="宋体" w:hAnsi="宋体" w:cs="宋体" w:hint="eastAsia"/>
          <w:sz w:val="24"/>
          <w:szCs w:val="24"/>
        </w:rPr>
        <w:t>6、我方若成为成交供应商，将按照最终询价结果签订合同，并且严格履行合同义务。</w:t>
      </w:r>
      <w:proofErr w:type="gramStart"/>
      <w:r>
        <w:rPr>
          <w:rFonts w:ascii="宋体" w:hAnsi="宋体" w:cs="宋体" w:hint="eastAsia"/>
          <w:sz w:val="24"/>
          <w:szCs w:val="24"/>
        </w:rPr>
        <w:t>本承诺函将</w:t>
      </w:r>
      <w:proofErr w:type="gramEnd"/>
      <w:r>
        <w:rPr>
          <w:rFonts w:ascii="宋体" w:hAnsi="宋体" w:cs="宋体" w:hint="eastAsia"/>
          <w:sz w:val="24"/>
          <w:szCs w:val="24"/>
        </w:rPr>
        <w:t>成为合同不可分割的一部分，与合同具有同等的法律效力。</w:t>
      </w:r>
    </w:p>
    <w:p w:rsidR="006F36BE" w:rsidRDefault="006F36BE">
      <w:pPr>
        <w:rPr>
          <w:rFonts w:ascii="宋体" w:hAnsi="宋体" w:cs="宋体"/>
          <w:sz w:val="24"/>
          <w:szCs w:val="24"/>
        </w:rPr>
      </w:pPr>
      <w:r>
        <w:rPr>
          <w:rFonts w:ascii="宋体" w:hAnsi="宋体" w:cs="宋体" w:hint="eastAsia"/>
          <w:sz w:val="24"/>
          <w:szCs w:val="24"/>
        </w:rPr>
        <w:t>7、我方同意按询价文件规定，交纳询价采购文件要求的保证金。</w:t>
      </w:r>
    </w:p>
    <w:p w:rsidR="006F36BE" w:rsidRDefault="006F36BE">
      <w:pPr>
        <w:rPr>
          <w:rFonts w:ascii="宋体" w:hAnsi="宋体" w:cs="宋体"/>
          <w:sz w:val="24"/>
          <w:szCs w:val="24"/>
        </w:rPr>
      </w:pPr>
      <w:r>
        <w:rPr>
          <w:rFonts w:ascii="宋体" w:hAnsi="宋体" w:cs="宋体" w:hint="eastAsia"/>
          <w:sz w:val="24"/>
          <w:szCs w:val="24"/>
        </w:rPr>
        <w:t>8、我方未为采购项目提供整体设计、规范编制或者项目管理、监理、监测等服务。</w:t>
      </w:r>
    </w:p>
    <w:p w:rsidR="006F36BE" w:rsidRDefault="006F36BE">
      <w:pPr>
        <w:rPr>
          <w:rFonts w:ascii="宋体" w:hAnsi="宋体" w:cs="宋体"/>
          <w:sz w:val="24"/>
          <w:szCs w:val="24"/>
        </w:rPr>
      </w:pPr>
      <w:r>
        <w:rPr>
          <w:rFonts w:ascii="宋体" w:hAnsi="宋体" w:cs="宋体" w:hint="eastAsia"/>
          <w:sz w:val="24"/>
          <w:szCs w:val="24"/>
        </w:rPr>
        <w:t>供应商（公章）：</w:t>
      </w:r>
    </w:p>
    <w:p w:rsidR="006F36BE" w:rsidRDefault="006F36BE">
      <w:pPr>
        <w:rPr>
          <w:rFonts w:ascii="宋体" w:hAnsi="宋体" w:cs="宋体"/>
          <w:sz w:val="24"/>
          <w:szCs w:val="24"/>
        </w:rPr>
      </w:pPr>
      <w:r>
        <w:rPr>
          <w:rFonts w:ascii="宋体" w:hAnsi="宋体" w:cs="宋体" w:hint="eastAsia"/>
          <w:sz w:val="24"/>
          <w:szCs w:val="24"/>
        </w:rPr>
        <w:t xml:space="preserve">地址：  </w:t>
      </w:r>
    </w:p>
    <w:p w:rsidR="006F36BE" w:rsidRDefault="006F36BE">
      <w:pPr>
        <w:rPr>
          <w:rFonts w:ascii="宋体" w:hAnsi="宋体" w:cs="宋体"/>
          <w:sz w:val="24"/>
          <w:szCs w:val="24"/>
        </w:rPr>
      </w:pPr>
      <w:r>
        <w:rPr>
          <w:rFonts w:ascii="宋体" w:hAnsi="宋体" w:cs="宋体" w:hint="eastAsia"/>
          <w:sz w:val="24"/>
          <w:szCs w:val="24"/>
        </w:rPr>
        <w:t>电话：                           传真：</w:t>
      </w:r>
    </w:p>
    <w:p w:rsidR="006F36BE" w:rsidRDefault="006F36BE">
      <w:pPr>
        <w:rPr>
          <w:rFonts w:ascii="宋体" w:hAnsi="宋体" w:cs="宋体"/>
          <w:sz w:val="24"/>
          <w:szCs w:val="24"/>
        </w:rPr>
      </w:pPr>
      <w:r>
        <w:rPr>
          <w:rFonts w:ascii="宋体" w:hAnsi="宋体" w:cs="宋体" w:hint="eastAsia"/>
          <w:sz w:val="24"/>
          <w:szCs w:val="24"/>
        </w:rPr>
        <w:t>网址：                           邮编：</w:t>
      </w:r>
    </w:p>
    <w:p w:rsidR="006F36BE" w:rsidRDefault="006F36BE">
      <w:pPr>
        <w:rPr>
          <w:rFonts w:ascii="宋体" w:hAnsi="宋体" w:cs="宋体"/>
          <w:sz w:val="24"/>
          <w:szCs w:val="24"/>
        </w:rPr>
      </w:pPr>
      <w:r>
        <w:rPr>
          <w:rFonts w:ascii="宋体" w:hAnsi="宋体" w:cs="宋体" w:hint="eastAsia"/>
          <w:sz w:val="24"/>
          <w:szCs w:val="24"/>
        </w:rPr>
        <w:t>联系人：</w:t>
      </w:r>
    </w:p>
    <w:p w:rsidR="006F36BE" w:rsidRDefault="006F36BE">
      <w:pPr>
        <w:rPr>
          <w:rFonts w:ascii="宋体" w:hAnsi="宋体" w:cs="宋体"/>
          <w:sz w:val="24"/>
          <w:szCs w:val="24"/>
        </w:rPr>
      </w:pPr>
      <w:r>
        <w:rPr>
          <w:rFonts w:ascii="宋体" w:hAnsi="宋体" w:cs="宋体" w:hint="eastAsia"/>
          <w:sz w:val="24"/>
          <w:szCs w:val="24"/>
        </w:rPr>
        <w:t xml:space="preserve">                                      </w:t>
      </w:r>
    </w:p>
    <w:p w:rsidR="006F36BE" w:rsidRDefault="006F36BE">
      <w:pPr>
        <w:rPr>
          <w:rFonts w:ascii="宋体" w:hAnsi="宋体" w:cs="宋体"/>
          <w:sz w:val="24"/>
          <w:szCs w:val="24"/>
        </w:rPr>
      </w:pPr>
    </w:p>
    <w:p w:rsidR="006F36BE" w:rsidRDefault="006F36BE">
      <w:pPr>
        <w:ind w:firstLineChars="2200" w:firstLine="5280"/>
        <w:rPr>
          <w:rFonts w:ascii="宋体" w:hAnsi="宋体" w:cs="宋体"/>
          <w:sz w:val="24"/>
          <w:szCs w:val="24"/>
        </w:rPr>
        <w:sectPr w:rsidR="006F36BE">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年   月   日</w:t>
      </w:r>
    </w:p>
    <w:p w:rsidR="006F36BE" w:rsidRDefault="006F36BE">
      <w:pPr>
        <w:rPr>
          <w:rFonts w:ascii="宋体" w:hAnsi="宋体" w:cs="宋体"/>
          <w:sz w:val="24"/>
          <w:szCs w:val="24"/>
        </w:rPr>
      </w:pPr>
      <w:r>
        <w:rPr>
          <w:rFonts w:ascii="宋体" w:hAnsi="宋体" w:cs="宋体" w:hint="eastAsia"/>
          <w:sz w:val="24"/>
          <w:szCs w:val="24"/>
        </w:rPr>
        <w:t>（二）明细报价表</w:t>
      </w:r>
    </w:p>
    <w:p w:rsidR="006F36BE" w:rsidRDefault="006F36BE">
      <w:pPr>
        <w:jc w:val="center"/>
        <w:rPr>
          <w:rFonts w:ascii="宋体" w:hAnsi="宋体" w:cs="宋体"/>
          <w:b/>
          <w:szCs w:val="28"/>
        </w:rPr>
      </w:pPr>
      <w:r>
        <w:rPr>
          <w:rFonts w:ascii="宋体" w:hAnsi="宋体" w:cs="宋体" w:hint="eastAsia"/>
          <w:b/>
          <w:szCs w:val="28"/>
        </w:rPr>
        <w:t>明细报价表</w:t>
      </w:r>
    </w:p>
    <w:p w:rsidR="006F36BE" w:rsidRDefault="006F36BE">
      <w:pPr>
        <w:rPr>
          <w:rFonts w:ascii="宋体" w:hAnsi="宋体" w:cs="宋体"/>
          <w:sz w:val="24"/>
          <w:szCs w:val="24"/>
          <w:u w:val="single"/>
        </w:rPr>
      </w:pPr>
      <w:r>
        <w:rPr>
          <w:rFonts w:ascii="宋体" w:hAnsi="宋体" w:cs="宋体"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1037"/>
        <w:gridCol w:w="1417"/>
        <w:gridCol w:w="1250"/>
        <w:gridCol w:w="867"/>
        <w:gridCol w:w="1589"/>
        <w:gridCol w:w="1417"/>
        <w:gridCol w:w="1134"/>
      </w:tblGrid>
      <w:tr w:rsidR="006F36BE">
        <w:trPr>
          <w:trHeight w:val="885"/>
          <w:jc w:val="center"/>
        </w:trPr>
        <w:tc>
          <w:tcPr>
            <w:tcW w:w="611" w:type="dxa"/>
            <w:vAlign w:val="center"/>
          </w:tcPr>
          <w:p w:rsidR="006F36BE" w:rsidRDefault="006F36BE">
            <w:pPr>
              <w:rPr>
                <w:rFonts w:ascii="宋体" w:hAnsi="宋体" w:cs="宋体"/>
                <w:sz w:val="24"/>
                <w:szCs w:val="24"/>
              </w:rPr>
            </w:pPr>
            <w:r>
              <w:rPr>
                <w:rFonts w:ascii="宋体" w:hAnsi="宋体" w:cs="宋体" w:hint="eastAsia"/>
              </w:rPr>
              <w:t>序号</w:t>
            </w:r>
          </w:p>
        </w:tc>
        <w:tc>
          <w:tcPr>
            <w:tcW w:w="1037" w:type="dxa"/>
            <w:vAlign w:val="center"/>
          </w:tcPr>
          <w:p w:rsidR="006F36BE" w:rsidRDefault="006F36BE">
            <w:pPr>
              <w:rPr>
                <w:rFonts w:ascii="宋体" w:hAnsi="宋体" w:cs="宋体"/>
                <w:sz w:val="24"/>
                <w:szCs w:val="24"/>
              </w:rPr>
            </w:pPr>
            <w:r>
              <w:rPr>
                <w:rFonts w:ascii="宋体" w:hAnsi="宋体" w:cs="宋体" w:hint="eastAsia"/>
              </w:rPr>
              <w:t>设备名称</w:t>
            </w:r>
          </w:p>
        </w:tc>
        <w:tc>
          <w:tcPr>
            <w:tcW w:w="1417" w:type="dxa"/>
            <w:vAlign w:val="center"/>
          </w:tcPr>
          <w:p w:rsidR="006F36BE" w:rsidRDefault="006F36BE">
            <w:pPr>
              <w:rPr>
                <w:rFonts w:ascii="宋体" w:hAnsi="宋体" w:cs="宋体"/>
              </w:rPr>
            </w:pPr>
            <w:r>
              <w:rPr>
                <w:rFonts w:ascii="宋体" w:hAnsi="宋体" w:cs="宋体" w:hint="eastAsia"/>
                <w:kern w:val="0"/>
                <w:szCs w:val="21"/>
              </w:rPr>
              <w:t>性能及技术参数要求</w:t>
            </w:r>
          </w:p>
        </w:tc>
        <w:tc>
          <w:tcPr>
            <w:tcW w:w="1250" w:type="dxa"/>
            <w:vAlign w:val="center"/>
          </w:tcPr>
          <w:p w:rsidR="006F36BE" w:rsidRDefault="006F36BE">
            <w:pPr>
              <w:rPr>
                <w:rFonts w:ascii="宋体" w:hAnsi="宋体" w:cs="宋体"/>
              </w:rPr>
            </w:pPr>
            <w:r>
              <w:rPr>
                <w:rFonts w:ascii="宋体" w:hAnsi="宋体" w:cs="宋体" w:hint="eastAsia"/>
              </w:rPr>
              <w:t>单位</w:t>
            </w:r>
          </w:p>
        </w:tc>
        <w:tc>
          <w:tcPr>
            <w:tcW w:w="867" w:type="dxa"/>
            <w:vAlign w:val="center"/>
          </w:tcPr>
          <w:p w:rsidR="006F36BE" w:rsidRDefault="006F36BE">
            <w:pPr>
              <w:rPr>
                <w:rFonts w:ascii="宋体" w:hAnsi="宋体" w:cs="宋体"/>
                <w:sz w:val="24"/>
                <w:szCs w:val="24"/>
              </w:rPr>
            </w:pPr>
            <w:r>
              <w:rPr>
                <w:rFonts w:ascii="宋体" w:hAnsi="宋体" w:cs="宋体" w:hint="eastAsia"/>
              </w:rPr>
              <w:t>数量</w:t>
            </w:r>
          </w:p>
        </w:tc>
        <w:tc>
          <w:tcPr>
            <w:tcW w:w="1589" w:type="dxa"/>
            <w:vAlign w:val="center"/>
          </w:tcPr>
          <w:p w:rsidR="006F36BE" w:rsidRDefault="006F36BE">
            <w:pPr>
              <w:rPr>
                <w:rFonts w:ascii="宋体" w:hAnsi="宋体" w:cs="宋体"/>
                <w:sz w:val="24"/>
                <w:szCs w:val="24"/>
              </w:rPr>
            </w:pPr>
            <w:r>
              <w:rPr>
                <w:rFonts w:ascii="宋体" w:hAnsi="宋体" w:cs="宋体" w:hint="eastAsia"/>
              </w:rPr>
              <w:t>单价(元）</w:t>
            </w:r>
          </w:p>
        </w:tc>
        <w:tc>
          <w:tcPr>
            <w:tcW w:w="1417" w:type="dxa"/>
            <w:vAlign w:val="center"/>
          </w:tcPr>
          <w:p w:rsidR="006F36BE" w:rsidRDefault="006F36BE">
            <w:pPr>
              <w:rPr>
                <w:rFonts w:ascii="宋体" w:hAnsi="宋体" w:cs="宋体"/>
                <w:sz w:val="24"/>
                <w:szCs w:val="24"/>
              </w:rPr>
            </w:pPr>
            <w:r>
              <w:rPr>
                <w:rFonts w:ascii="宋体" w:hAnsi="宋体" w:cs="宋体" w:hint="eastAsia"/>
              </w:rPr>
              <w:t>总价(元）</w:t>
            </w:r>
          </w:p>
        </w:tc>
        <w:tc>
          <w:tcPr>
            <w:tcW w:w="1134" w:type="dxa"/>
            <w:vAlign w:val="center"/>
          </w:tcPr>
          <w:p w:rsidR="006F36BE" w:rsidRDefault="006F36BE">
            <w:pPr>
              <w:rPr>
                <w:rFonts w:ascii="宋体" w:hAnsi="宋体" w:cs="宋体"/>
                <w:sz w:val="24"/>
                <w:szCs w:val="24"/>
              </w:rPr>
            </w:pPr>
            <w:r>
              <w:rPr>
                <w:rFonts w:ascii="宋体" w:hAnsi="宋体" w:cs="宋体" w:hint="eastAsia"/>
              </w:rPr>
              <w:t>备注</w:t>
            </w:r>
          </w:p>
        </w:tc>
      </w:tr>
      <w:tr w:rsidR="006F36BE">
        <w:trPr>
          <w:trHeight w:val="724"/>
          <w:jc w:val="center"/>
        </w:trPr>
        <w:tc>
          <w:tcPr>
            <w:tcW w:w="611" w:type="dxa"/>
            <w:tcBorders>
              <w:bottom w:val="single" w:sz="4" w:space="0" w:color="auto"/>
            </w:tcBorders>
            <w:vAlign w:val="center"/>
          </w:tcPr>
          <w:p w:rsidR="006F36BE" w:rsidRDefault="006F36BE">
            <w:pPr>
              <w:rPr>
                <w:rFonts w:ascii="宋体" w:hAnsi="宋体" w:cs="宋体"/>
                <w:sz w:val="24"/>
                <w:szCs w:val="28"/>
              </w:rPr>
            </w:pPr>
          </w:p>
        </w:tc>
        <w:tc>
          <w:tcPr>
            <w:tcW w:w="1037" w:type="dxa"/>
            <w:tcBorders>
              <w:bottom w:val="single" w:sz="4" w:space="0" w:color="auto"/>
            </w:tcBorders>
            <w:vAlign w:val="center"/>
          </w:tcPr>
          <w:p w:rsidR="006F36BE" w:rsidRDefault="006F36BE">
            <w:pPr>
              <w:rPr>
                <w:rFonts w:ascii="宋体" w:hAnsi="宋体" w:cs="宋体"/>
                <w:sz w:val="24"/>
                <w:szCs w:val="28"/>
              </w:rPr>
            </w:pPr>
          </w:p>
        </w:tc>
        <w:tc>
          <w:tcPr>
            <w:tcW w:w="1417" w:type="dxa"/>
            <w:tcBorders>
              <w:bottom w:val="single" w:sz="4" w:space="0" w:color="auto"/>
            </w:tcBorders>
            <w:vAlign w:val="center"/>
          </w:tcPr>
          <w:p w:rsidR="006F36BE" w:rsidRDefault="006F36BE">
            <w:pPr>
              <w:rPr>
                <w:rFonts w:ascii="宋体" w:hAnsi="宋体" w:cs="宋体"/>
                <w:sz w:val="24"/>
                <w:szCs w:val="28"/>
              </w:rPr>
            </w:pPr>
          </w:p>
        </w:tc>
        <w:tc>
          <w:tcPr>
            <w:tcW w:w="1250" w:type="dxa"/>
            <w:tcBorders>
              <w:bottom w:val="single" w:sz="4" w:space="0" w:color="auto"/>
            </w:tcBorders>
            <w:vAlign w:val="center"/>
          </w:tcPr>
          <w:p w:rsidR="006F36BE" w:rsidRDefault="006F36BE">
            <w:pPr>
              <w:rPr>
                <w:rFonts w:ascii="宋体" w:hAnsi="宋体" w:cs="宋体"/>
                <w:sz w:val="24"/>
                <w:szCs w:val="28"/>
              </w:rPr>
            </w:pPr>
          </w:p>
        </w:tc>
        <w:tc>
          <w:tcPr>
            <w:tcW w:w="867" w:type="dxa"/>
            <w:tcBorders>
              <w:bottom w:val="single" w:sz="4" w:space="0" w:color="auto"/>
            </w:tcBorders>
            <w:vAlign w:val="center"/>
          </w:tcPr>
          <w:p w:rsidR="006F36BE" w:rsidRDefault="006F36BE">
            <w:pPr>
              <w:rPr>
                <w:rFonts w:ascii="宋体" w:hAnsi="宋体" w:cs="宋体"/>
                <w:sz w:val="24"/>
                <w:szCs w:val="28"/>
              </w:rPr>
            </w:pPr>
          </w:p>
        </w:tc>
        <w:tc>
          <w:tcPr>
            <w:tcW w:w="1589" w:type="dxa"/>
            <w:tcBorders>
              <w:bottom w:val="single" w:sz="4" w:space="0" w:color="auto"/>
            </w:tcBorders>
            <w:vAlign w:val="center"/>
          </w:tcPr>
          <w:p w:rsidR="006F36BE" w:rsidRDefault="006F36BE">
            <w:pPr>
              <w:rPr>
                <w:rFonts w:ascii="宋体" w:hAnsi="宋体" w:cs="宋体"/>
                <w:sz w:val="24"/>
                <w:szCs w:val="28"/>
              </w:rPr>
            </w:pPr>
          </w:p>
        </w:tc>
        <w:tc>
          <w:tcPr>
            <w:tcW w:w="1417" w:type="dxa"/>
            <w:tcBorders>
              <w:bottom w:val="single" w:sz="4" w:space="0" w:color="auto"/>
            </w:tcBorders>
            <w:vAlign w:val="center"/>
          </w:tcPr>
          <w:p w:rsidR="006F36BE" w:rsidRDefault="006F36BE">
            <w:pPr>
              <w:rPr>
                <w:rFonts w:ascii="宋体" w:hAnsi="宋体" w:cs="宋体"/>
                <w:sz w:val="24"/>
                <w:szCs w:val="28"/>
              </w:rPr>
            </w:pPr>
          </w:p>
        </w:tc>
        <w:tc>
          <w:tcPr>
            <w:tcW w:w="1134" w:type="dxa"/>
            <w:tcBorders>
              <w:bottom w:val="single" w:sz="4" w:space="0" w:color="auto"/>
            </w:tcBorders>
            <w:vAlign w:val="center"/>
          </w:tcPr>
          <w:p w:rsidR="006F36BE" w:rsidRDefault="006F36BE">
            <w:pPr>
              <w:rPr>
                <w:rFonts w:ascii="宋体" w:hAnsi="宋体" w:cs="宋体"/>
                <w:sz w:val="24"/>
                <w:szCs w:val="28"/>
              </w:rPr>
            </w:pPr>
          </w:p>
        </w:tc>
      </w:tr>
      <w:tr w:rsidR="006F36BE">
        <w:trPr>
          <w:trHeight w:val="756"/>
          <w:jc w:val="center"/>
        </w:trPr>
        <w:tc>
          <w:tcPr>
            <w:tcW w:w="611" w:type="dxa"/>
            <w:vAlign w:val="center"/>
          </w:tcPr>
          <w:p w:rsidR="006F36BE" w:rsidRDefault="006F36BE">
            <w:pPr>
              <w:rPr>
                <w:rFonts w:ascii="宋体" w:hAnsi="宋体" w:cs="宋体"/>
                <w:sz w:val="24"/>
                <w:szCs w:val="28"/>
              </w:rPr>
            </w:pPr>
          </w:p>
        </w:tc>
        <w:tc>
          <w:tcPr>
            <w:tcW w:w="1037"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250" w:type="dxa"/>
            <w:vAlign w:val="center"/>
          </w:tcPr>
          <w:p w:rsidR="006F36BE" w:rsidRDefault="006F36BE">
            <w:pPr>
              <w:rPr>
                <w:rFonts w:ascii="宋体" w:hAnsi="宋体" w:cs="宋体"/>
                <w:sz w:val="24"/>
                <w:szCs w:val="28"/>
              </w:rPr>
            </w:pPr>
          </w:p>
        </w:tc>
        <w:tc>
          <w:tcPr>
            <w:tcW w:w="867" w:type="dxa"/>
            <w:vAlign w:val="center"/>
          </w:tcPr>
          <w:p w:rsidR="006F36BE" w:rsidRDefault="006F36BE">
            <w:pPr>
              <w:rPr>
                <w:rFonts w:ascii="宋体" w:hAnsi="宋体" w:cs="宋体"/>
                <w:sz w:val="24"/>
                <w:szCs w:val="28"/>
              </w:rPr>
            </w:pPr>
          </w:p>
        </w:tc>
        <w:tc>
          <w:tcPr>
            <w:tcW w:w="1589"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134" w:type="dxa"/>
            <w:vAlign w:val="center"/>
          </w:tcPr>
          <w:p w:rsidR="006F36BE" w:rsidRDefault="006F36BE">
            <w:pPr>
              <w:rPr>
                <w:rFonts w:ascii="宋体" w:hAnsi="宋体" w:cs="宋体"/>
                <w:sz w:val="24"/>
                <w:szCs w:val="28"/>
              </w:rPr>
            </w:pPr>
          </w:p>
        </w:tc>
      </w:tr>
      <w:tr w:rsidR="006F36BE">
        <w:trPr>
          <w:trHeight w:val="746"/>
          <w:jc w:val="center"/>
        </w:trPr>
        <w:tc>
          <w:tcPr>
            <w:tcW w:w="611" w:type="dxa"/>
            <w:vAlign w:val="center"/>
          </w:tcPr>
          <w:p w:rsidR="006F36BE" w:rsidRDefault="006F36BE">
            <w:pPr>
              <w:rPr>
                <w:rFonts w:ascii="宋体" w:hAnsi="宋体" w:cs="宋体"/>
                <w:sz w:val="24"/>
                <w:szCs w:val="28"/>
              </w:rPr>
            </w:pPr>
          </w:p>
        </w:tc>
        <w:tc>
          <w:tcPr>
            <w:tcW w:w="1037"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250" w:type="dxa"/>
            <w:vAlign w:val="center"/>
          </w:tcPr>
          <w:p w:rsidR="006F36BE" w:rsidRDefault="006F36BE">
            <w:pPr>
              <w:rPr>
                <w:rFonts w:ascii="宋体" w:hAnsi="宋体" w:cs="宋体"/>
                <w:sz w:val="24"/>
                <w:szCs w:val="28"/>
              </w:rPr>
            </w:pPr>
          </w:p>
        </w:tc>
        <w:tc>
          <w:tcPr>
            <w:tcW w:w="867" w:type="dxa"/>
            <w:vAlign w:val="center"/>
          </w:tcPr>
          <w:p w:rsidR="006F36BE" w:rsidRDefault="006F36BE">
            <w:pPr>
              <w:rPr>
                <w:rFonts w:ascii="宋体" w:hAnsi="宋体" w:cs="宋体"/>
                <w:sz w:val="24"/>
                <w:szCs w:val="28"/>
              </w:rPr>
            </w:pPr>
          </w:p>
        </w:tc>
        <w:tc>
          <w:tcPr>
            <w:tcW w:w="1589"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134" w:type="dxa"/>
            <w:vAlign w:val="center"/>
          </w:tcPr>
          <w:p w:rsidR="006F36BE" w:rsidRDefault="006F36BE">
            <w:pPr>
              <w:rPr>
                <w:rFonts w:ascii="宋体" w:hAnsi="宋体" w:cs="宋体"/>
                <w:sz w:val="24"/>
                <w:szCs w:val="28"/>
              </w:rPr>
            </w:pPr>
          </w:p>
        </w:tc>
      </w:tr>
      <w:tr w:rsidR="006F36BE">
        <w:trPr>
          <w:trHeight w:val="736"/>
          <w:jc w:val="center"/>
        </w:trPr>
        <w:tc>
          <w:tcPr>
            <w:tcW w:w="611" w:type="dxa"/>
            <w:tcBorders>
              <w:bottom w:val="single" w:sz="4" w:space="0" w:color="auto"/>
            </w:tcBorders>
            <w:vAlign w:val="center"/>
          </w:tcPr>
          <w:p w:rsidR="006F36BE" w:rsidRDefault="006F36BE">
            <w:pPr>
              <w:rPr>
                <w:rFonts w:ascii="宋体" w:hAnsi="宋体" w:cs="宋体"/>
                <w:sz w:val="24"/>
                <w:szCs w:val="28"/>
              </w:rPr>
            </w:pPr>
          </w:p>
        </w:tc>
        <w:tc>
          <w:tcPr>
            <w:tcW w:w="1037" w:type="dxa"/>
            <w:tcBorders>
              <w:bottom w:val="single" w:sz="4" w:space="0" w:color="auto"/>
            </w:tcBorders>
            <w:vAlign w:val="center"/>
          </w:tcPr>
          <w:p w:rsidR="006F36BE" w:rsidRDefault="006F36BE">
            <w:pPr>
              <w:rPr>
                <w:rFonts w:ascii="宋体" w:hAnsi="宋体" w:cs="宋体"/>
                <w:sz w:val="24"/>
                <w:szCs w:val="28"/>
              </w:rPr>
            </w:pPr>
          </w:p>
        </w:tc>
        <w:tc>
          <w:tcPr>
            <w:tcW w:w="1417" w:type="dxa"/>
            <w:tcBorders>
              <w:bottom w:val="single" w:sz="4" w:space="0" w:color="auto"/>
            </w:tcBorders>
            <w:vAlign w:val="center"/>
          </w:tcPr>
          <w:p w:rsidR="006F36BE" w:rsidRDefault="006F36BE">
            <w:pPr>
              <w:rPr>
                <w:rFonts w:ascii="宋体" w:hAnsi="宋体" w:cs="宋体"/>
                <w:sz w:val="24"/>
                <w:szCs w:val="28"/>
              </w:rPr>
            </w:pPr>
          </w:p>
        </w:tc>
        <w:tc>
          <w:tcPr>
            <w:tcW w:w="1250" w:type="dxa"/>
            <w:tcBorders>
              <w:bottom w:val="single" w:sz="4" w:space="0" w:color="auto"/>
            </w:tcBorders>
            <w:vAlign w:val="center"/>
          </w:tcPr>
          <w:p w:rsidR="006F36BE" w:rsidRDefault="006F36BE">
            <w:pPr>
              <w:rPr>
                <w:rFonts w:ascii="宋体" w:hAnsi="宋体" w:cs="宋体"/>
                <w:sz w:val="24"/>
                <w:szCs w:val="28"/>
              </w:rPr>
            </w:pPr>
          </w:p>
        </w:tc>
        <w:tc>
          <w:tcPr>
            <w:tcW w:w="867" w:type="dxa"/>
            <w:tcBorders>
              <w:bottom w:val="single" w:sz="4" w:space="0" w:color="auto"/>
            </w:tcBorders>
            <w:vAlign w:val="center"/>
          </w:tcPr>
          <w:p w:rsidR="006F36BE" w:rsidRDefault="006F36BE">
            <w:pPr>
              <w:rPr>
                <w:rFonts w:ascii="宋体" w:hAnsi="宋体" w:cs="宋体"/>
                <w:sz w:val="24"/>
                <w:szCs w:val="28"/>
              </w:rPr>
            </w:pPr>
          </w:p>
        </w:tc>
        <w:tc>
          <w:tcPr>
            <w:tcW w:w="1589" w:type="dxa"/>
            <w:tcBorders>
              <w:bottom w:val="single" w:sz="4" w:space="0" w:color="auto"/>
            </w:tcBorders>
            <w:vAlign w:val="center"/>
          </w:tcPr>
          <w:p w:rsidR="006F36BE" w:rsidRDefault="006F36BE">
            <w:pPr>
              <w:rPr>
                <w:rFonts w:ascii="宋体" w:hAnsi="宋体" w:cs="宋体"/>
                <w:sz w:val="24"/>
                <w:szCs w:val="28"/>
              </w:rPr>
            </w:pPr>
          </w:p>
        </w:tc>
        <w:tc>
          <w:tcPr>
            <w:tcW w:w="1417" w:type="dxa"/>
            <w:tcBorders>
              <w:bottom w:val="single" w:sz="4" w:space="0" w:color="auto"/>
            </w:tcBorders>
            <w:vAlign w:val="center"/>
          </w:tcPr>
          <w:p w:rsidR="006F36BE" w:rsidRDefault="006F36BE">
            <w:pPr>
              <w:rPr>
                <w:rFonts w:ascii="宋体" w:hAnsi="宋体" w:cs="宋体"/>
                <w:sz w:val="24"/>
                <w:szCs w:val="28"/>
              </w:rPr>
            </w:pPr>
          </w:p>
        </w:tc>
        <w:tc>
          <w:tcPr>
            <w:tcW w:w="1134" w:type="dxa"/>
            <w:tcBorders>
              <w:bottom w:val="single" w:sz="4" w:space="0" w:color="auto"/>
            </w:tcBorders>
            <w:vAlign w:val="center"/>
          </w:tcPr>
          <w:p w:rsidR="006F36BE" w:rsidRDefault="006F36BE">
            <w:pPr>
              <w:rPr>
                <w:rFonts w:ascii="宋体" w:hAnsi="宋体" w:cs="宋体"/>
                <w:sz w:val="24"/>
                <w:szCs w:val="28"/>
              </w:rPr>
            </w:pPr>
          </w:p>
        </w:tc>
      </w:tr>
      <w:tr w:rsidR="006F36BE">
        <w:trPr>
          <w:trHeight w:val="754"/>
          <w:jc w:val="center"/>
        </w:trPr>
        <w:tc>
          <w:tcPr>
            <w:tcW w:w="611" w:type="dxa"/>
            <w:vAlign w:val="center"/>
          </w:tcPr>
          <w:p w:rsidR="006F36BE" w:rsidRDefault="006F36BE">
            <w:pPr>
              <w:rPr>
                <w:rFonts w:ascii="宋体" w:hAnsi="宋体" w:cs="宋体"/>
                <w:sz w:val="24"/>
                <w:szCs w:val="28"/>
              </w:rPr>
            </w:pPr>
          </w:p>
        </w:tc>
        <w:tc>
          <w:tcPr>
            <w:tcW w:w="1037"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250" w:type="dxa"/>
            <w:vAlign w:val="center"/>
          </w:tcPr>
          <w:p w:rsidR="006F36BE" w:rsidRDefault="006F36BE">
            <w:pPr>
              <w:rPr>
                <w:rFonts w:ascii="宋体" w:hAnsi="宋体" w:cs="宋体"/>
                <w:sz w:val="24"/>
                <w:szCs w:val="28"/>
              </w:rPr>
            </w:pPr>
          </w:p>
        </w:tc>
        <w:tc>
          <w:tcPr>
            <w:tcW w:w="867" w:type="dxa"/>
            <w:vAlign w:val="center"/>
          </w:tcPr>
          <w:p w:rsidR="006F36BE" w:rsidRDefault="006F36BE">
            <w:pPr>
              <w:rPr>
                <w:rFonts w:ascii="宋体" w:hAnsi="宋体" w:cs="宋体"/>
                <w:sz w:val="24"/>
                <w:szCs w:val="28"/>
              </w:rPr>
            </w:pPr>
          </w:p>
        </w:tc>
        <w:tc>
          <w:tcPr>
            <w:tcW w:w="1589"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134" w:type="dxa"/>
            <w:vAlign w:val="center"/>
          </w:tcPr>
          <w:p w:rsidR="006F36BE" w:rsidRDefault="006F36BE">
            <w:pPr>
              <w:rPr>
                <w:rFonts w:ascii="宋体" w:hAnsi="宋体" w:cs="宋体"/>
                <w:sz w:val="24"/>
                <w:szCs w:val="28"/>
              </w:rPr>
            </w:pPr>
          </w:p>
        </w:tc>
      </w:tr>
      <w:tr w:rsidR="006F36BE">
        <w:trPr>
          <w:trHeight w:val="758"/>
          <w:jc w:val="center"/>
        </w:trPr>
        <w:tc>
          <w:tcPr>
            <w:tcW w:w="611" w:type="dxa"/>
            <w:vAlign w:val="center"/>
          </w:tcPr>
          <w:p w:rsidR="006F36BE" w:rsidRDefault="006F36BE">
            <w:pPr>
              <w:rPr>
                <w:rFonts w:ascii="宋体" w:hAnsi="宋体" w:cs="宋体"/>
                <w:sz w:val="24"/>
                <w:szCs w:val="28"/>
              </w:rPr>
            </w:pPr>
          </w:p>
          <w:p w:rsidR="006F36BE" w:rsidRDefault="006F36BE">
            <w:pPr>
              <w:rPr>
                <w:rFonts w:ascii="宋体" w:hAnsi="宋体" w:cs="宋体"/>
                <w:sz w:val="24"/>
                <w:szCs w:val="28"/>
              </w:rPr>
            </w:pPr>
          </w:p>
        </w:tc>
        <w:tc>
          <w:tcPr>
            <w:tcW w:w="1037" w:type="dxa"/>
            <w:vAlign w:val="center"/>
          </w:tcPr>
          <w:p w:rsidR="006F36BE" w:rsidRDefault="006F36BE">
            <w:pPr>
              <w:rPr>
                <w:rFonts w:ascii="宋体" w:hAnsi="宋体" w:cs="宋体"/>
                <w:sz w:val="24"/>
                <w:szCs w:val="28"/>
              </w:rPr>
            </w:pPr>
          </w:p>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250" w:type="dxa"/>
            <w:vAlign w:val="center"/>
          </w:tcPr>
          <w:p w:rsidR="006F36BE" w:rsidRDefault="006F36BE">
            <w:pPr>
              <w:rPr>
                <w:rFonts w:ascii="宋体" w:hAnsi="宋体" w:cs="宋体"/>
                <w:sz w:val="24"/>
                <w:szCs w:val="28"/>
              </w:rPr>
            </w:pPr>
          </w:p>
        </w:tc>
        <w:tc>
          <w:tcPr>
            <w:tcW w:w="867" w:type="dxa"/>
            <w:vAlign w:val="center"/>
          </w:tcPr>
          <w:p w:rsidR="006F36BE" w:rsidRDefault="006F36BE">
            <w:pPr>
              <w:rPr>
                <w:rFonts w:ascii="宋体" w:hAnsi="宋体" w:cs="宋体"/>
                <w:sz w:val="24"/>
                <w:szCs w:val="28"/>
              </w:rPr>
            </w:pPr>
          </w:p>
        </w:tc>
        <w:tc>
          <w:tcPr>
            <w:tcW w:w="1589" w:type="dxa"/>
            <w:vAlign w:val="center"/>
          </w:tcPr>
          <w:p w:rsidR="006F36BE" w:rsidRDefault="006F36BE">
            <w:pPr>
              <w:rPr>
                <w:rFonts w:ascii="宋体" w:hAnsi="宋体" w:cs="宋体"/>
                <w:sz w:val="24"/>
                <w:szCs w:val="28"/>
              </w:rPr>
            </w:pPr>
          </w:p>
        </w:tc>
        <w:tc>
          <w:tcPr>
            <w:tcW w:w="1417" w:type="dxa"/>
            <w:vAlign w:val="center"/>
          </w:tcPr>
          <w:p w:rsidR="006F36BE" w:rsidRDefault="006F36BE">
            <w:pPr>
              <w:rPr>
                <w:rFonts w:ascii="宋体" w:hAnsi="宋体" w:cs="宋体"/>
                <w:sz w:val="24"/>
                <w:szCs w:val="28"/>
              </w:rPr>
            </w:pPr>
          </w:p>
        </w:tc>
        <w:tc>
          <w:tcPr>
            <w:tcW w:w="1134" w:type="dxa"/>
            <w:vAlign w:val="center"/>
          </w:tcPr>
          <w:p w:rsidR="006F36BE" w:rsidRDefault="006F36BE">
            <w:pPr>
              <w:rPr>
                <w:rFonts w:ascii="宋体" w:hAnsi="宋体" w:cs="宋体"/>
                <w:sz w:val="24"/>
                <w:szCs w:val="28"/>
              </w:rPr>
            </w:pPr>
          </w:p>
        </w:tc>
      </w:tr>
      <w:tr w:rsidR="006F36BE">
        <w:trPr>
          <w:trHeight w:val="706"/>
          <w:jc w:val="center"/>
        </w:trPr>
        <w:tc>
          <w:tcPr>
            <w:tcW w:w="611"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037"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417"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250"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867"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589"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417" w:type="dxa"/>
            <w:vAlign w:val="center"/>
          </w:tcPr>
          <w:p w:rsidR="006F36BE" w:rsidRDefault="006F36BE">
            <w:pPr>
              <w:rPr>
                <w:rFonts w:ascii="宋体" w:hAnsi="宋体" w:cs="宋体"/>
                <w:sz w:val="24"/>
                <w:szCs w:val="28"/>
              </w:rPr>
            </w:pPr>
            <w:r>
              <w:rPr>
                <w:rFonts w:ascii="宋体" w:hAnsi="宋体" w:cs="宋体" w:hint="eastAsia"/>
                <w:sz w:val="24"/>
                <w:szCs w:val="28"/>
              </w:rPr>
              <w:t>……</w:t>
            </w:r>
          </w:p>
        </w:tc>
        <w:tc>
          <w:tcPr>
            <w:tcW w:w="1134" w:type="dxa"/>
            <w:vAlign w:val="center"/>
          </w:tcPr>
          <w:p w:rsidR="006F36BE" w:rsidRDefault="006F36BE">
            <w:pPr>
              <w:rPr>
                <w:rFonts w:ascii="宋体" w:hAnsi="宋体" w:cs="宋体"/>
                <w:sz w:val="24"/>
                <w:szCs w:val="28"/>
              </w:rPr>
            </w:pPr>
            <w:r>
              <w:rPr>
                <w:rFonts w:ascii="宋体" w:hAnsi="宋体" w:cs="宋体" w:hint="eastAsia"/>
                <w:sz w:val="24"/>
                <w:szCs w:val="28"/>
              </w:rPr>
              <w:t>……</w:t>
            </w:r>
          </w:p>
        </w:tc>
      </w:tr>
    </w:tbl>
    <w:p w:rsidR="006F36BE" w:rsidRDefault="006F36BE">
      <w:pPr>
        <w:rPr>
          <w:rFonts w:ascii="宋体" w:hAnsi="宋体" w:cs="宋体"/>
          <w:sz w:val="24"/>
          <w:szCs w:val="28"/>
        </w:rPr>
      </w:pPr>
    </w:p>
    <w:p w:rsidR="006F36BE" w:rsidRDefault="006F36BE">
      <w:pPr>
        <w:rPr>
          <w:rFonts w:ascii="宋体" w:hAnsi="宋体" w:cs="宋体"/>
          <w:sz w:val="24"/>
          <w:szCs w:val="28"/>
        </w:rPr>
      </w:pPr>
      <w:r>
        <w:rPr>
          <w:rFonts w:ascii="宋体" w:hAnsi="宋体" w:cs="宋体" w:hint="eastAsia"/>
          <w:sz w:val="24"/>
          <w:szCs w:val="28"/>
        </w:rPr>
        <w:t>注：1、请供应商完整填写本表。</w:t>
      </w:r>
    </w:p>
    <w:p w:rsidR="006F36BE" w:rsidRDefault="006F36BE">
      <w:pPr>
        <w:rPr>
          <w:rFonts w:ascii="宋体" w:hAnsi="宋体" w:cs="宋体"/>
          <w:sz w:val="24"/>
          <w:szCs w:val="28"/>
        </w:rPr>
      </w:pPr>
      <w:r>
        <w:rPr>
          <w:rFonts w:ascii="宋体" w:hAnsi="宋体" w:cs="宋体" w:hint="eastAsia"/>
          <w:sz w:val="24"/>
          <w:szCs w:val="28"/>
        </w:rPr>
        <w:t xml:space="preserve">    2、该表可扩展</w:t>
      </w:r>
      <w:bookmarkStart w:id="122" w:name="OLE_LINK2"/>
      <w:bookmarkStart w:id="123" w:name="OLE_LINK1"/>
      <w:r>
        <w:rPr>
          <w:rFonts w:ascii="宋体" w:hAnsi="宋体" w:cs="宋体" w:hint="eastAsia"/>
          <w:sz w:val="24"/>
          <w:szCs w:val="28"/>
        </w:rPr>
        <w:t>，并逐页签字或盖章。</w:t>
      </w:r>
      <w:bookmarkEnd w:id="122"/>
      <w:bookmarkEnd w:id="123"/>
    </w:p>
    <w:p w:rsidR="006F36BE" w:rsidRDefault="006F36BE">
      <w:pPr>
        <w:rPr>
          <w:rFonts w:ascii="宋体" w:hAnsi="宋体" w:cs="宋体"/>
          <w:sz w:val="24"/>
          <w:szCs w:val="24"/>
        </w:rPr>
      </w:pPr>
    </w:p>
    <w:p w:rsidR="006F36BE" w:rsidRDefault="006F36BE">
      <w:pPr>
        <w:rPr>
          <w:rFonts w:ascii="宋体" w:hAnsi="宋体" w:cs="宋体"/>
          <w:sz w:val="24"/>
          <w:szCs w:val="24"/>
        </w:rPr>
      </w:pPr>
      <w:r>
        <w:rPr>
          <w:rFonts w:ascii="宋体" w:hAnsi="宋体" w:cs="宋体" w:hint="eastAsia"/>
          <w:sz w:val="24"/>
          <w:szCs w:val="24"/>
        </w:rPr>
        <w:t xml:space="preserve">            </w:t>
      </w:r>
    </w:p>
    <w:p w:rsidR="006F36BE" w:rsidRDefault="006F36BE">
      <w:pPr>
        <w:rPr>
          <w:rFonts w:ascii="宋体" w:hAnsi="宋体" w:cs="宋体"/>
        </w:rPr>
      </w:pPr>
      <w:r>
        <w:rPr>
          <w:rFonts w:ascii="宋体" w:hAnsi="宋体" w:cs="宋体" w:hint="eastAsia"/>
          <w:sz w:val="24"/>
          <w:szCs w:val="24"/>
        </w:rPr>
        <w:t xml:space="preserve">                                           供应商名称（公章）：</w:t>
      </w:r>
    </w:p>
    <w:p w:rsidR="006F36BE" w:rsidRDefault="006F36BE">
      <w:pPr>
        <w:rPr>
          <w:rFonts w:ascii="宋体" w:hAnsi="宋体" w:cs="宋体"/>
          <w:sz w:val="24"/>
          <w:szCs w:val="24"/>
        </w:rPr>
      </w:pPr>
      <w:r>
        <w:rPr>
          <w:rFonts w:ascii="宋体" w:hAnsi="宋体" w:cs="宋体" w:hint="eastAsia"/>
          <w:sz w:val="24"/>
          <w:szCs w:val="24"/>
        </w:rPr>
        <w:t>年     月    日</w:t>
      </w:r>
    </w:p>
    <w:p w:rsidR="006F36BE" w:rsidRDefault="006F36BE">
      <w:pPr>
        <w:rPr>
          <w:rFonts w:ascii="宋体" w:hAnsi="宋体" w:cs="宋体"/>
          <w:sz w:val="24"/>
          <w:szCs w:val="24"/>
          <w:bdr w:val="single" w:sz="4" w:space="0" w:color="auto"/>
        </w:rPr>
        <w:sectPr w:rsidR="006F36BE">
          <w:headerReference w:type="default" r:id="rId12"/>
          <w:pgSz w:w="11907" w:h="16840"/>
          <w:pgMar w:top="1134" w:right="1191" w:bottom="1134" w:left="1304" w:header="851" w:footer="992" w:gutter="0"/>
          <w:pgNumType w:fmt="numberInDash"/>
          <w:cols w:space="720"/>
          <w:docGrid w:linePitch="380" w:charSpace="-5735"/>
        </w:sectPr>
      </w:pPr>
    </w:p>
    <w:p w:rsidR="006F36BE" w:rsidRDefault="006F36BE">
      <w:pPr>
        <w:rPr>
          <w:rFonts w:ascii="宋体" w:hAnsi="宋体" w:cs="宋体"/>
          <w:sz w:val="24"/>
          <w:szCs w:val="24"/>
        </w:rPr>
      </w:pPr>
      <w:bookmarkStart w:id="124" w:name="_Toc313888361"/>
      <w:bookmarkStart w:id="125" w:name="_Toc313008357"/>
      <w:bookmarkStart w:id="126" w:name="_Toc480979019"/>
      <w:bookmarkStart w:id="127" w:name="_Toc485108797"/>
      <w:bookmarkStart w:id="128" w:name="_Toc342913420"/>
      <w:r>
        <w:rPr>
          <w:rFonts w:ascii="宋体" w:hAnsi="宋体" w:cs="宋体" w:hint="eastAsia"/>
          <w:sz w:val="24"/>
          <w:szCs w:val="24"/>
        </w:rPr>
        <w:t>二、技术部分</w:t>
      </w:r>
      <w:bookmarkEnd w:id="124"/>
      <w:bookmarkEnd w:id="125"/>
      <w:bookmarkEnd w:id="126"/>
      <w:bookmarkEnd w:id="127"/>
      <w:bookmarkEnd w:id="128"/>
    </w:p>
    <w:p w:rsidR="006F36BE" w:rsidRDefault="006F36BE">
      <w:pPr>
        <w:rPr>
          <w:rFonts w:ascii="宋体" w:hAnsi="宋体" w:cs="宋体"/>
          <w:sz w:val="24"/>
          <w:szCs w:val="24"/>
        </w:rPr>
      </w:pPr>
    </w:p>
    <w:p w:rsidR="006F36BE" w:rsidRDefault="006F36BE">
      <w:pPr>
        <w:rPr>
          <w:rFonts w:ascii="宋体" w:hAnsi="宋体" w:cs="宋体"/>
          <w:sz w:val="24"/>
          <w:szCs w:val="24"/>
        </w:rPr>
      </w:pPr>
      <w:r>
        <w:rPr>
          <w:rFonts w:ascii="宋体" w:hAnsi="宋体" w:cs="宋体" w:hint="eastAsia"/>
          <w:sz w:val="24"/>
          <w:szCs w:val="24"/>
        </w:rPr>
        <w:t>（一）响应各产品的技术参数（或技术指标）</w:t>
      </w:r>
    </w:p>
    <w:p w:rsidR="006F36BE" w:rsidRDefault="006F36BE">
      <w:pPr>
        <w:rPr>
          <w:rFonts w:ascii="宋体" w:hAnsi="宋体" w:cs="宋体"/>
          <w:sz w:val="24"/>
          <w:szCs w:val="24"/>
        </w:rPr>
      </w:pPr>
      <w:r>
        <w:rPr>
          <w:rFonts w:ascii="宋体" w:hAnsi="宋体" w:cs="宋体" w:hint="eastAsia"/>
          <w:sz w:val="24"/>
          <w:szCs w:val="24"/>
        </w:rPr>
        <w:br w:type="page"/>
      </w:r>
    </w:p>
    <w:p w:rsidR="006F36BE" w:rsidRDefault="006F36BE">
      <w:pPr>
        <w:rPr>
          <w:rFonts w:ascii="宋体" w:hAnsi="宋体" w:cs="宋体"/>
          <w:sz w:val="24"/>
          <w:szCs w:val="24"/>
        </w:rPr>
      </w:pPr>
      <w:r>
        <w:rPr>
          <w:rFonts w:ascii="宋体" w:hAnsi="宋体" w:cs="宋体"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6F36BE" w:rsidRDefault="006F36BE">
      <w:pPr>
        <w:rPr>
          <w:rFonts w:ascii="宋体" w:hAnsi="宋体" w:cs="宋体"/>
          <w:sz w:val="24"/>
          <w:szCs w:val="24"/>
        </w:rPr>
      </w:pPr>
      <w:r>
        <w:rPr>
          <w:rFonts w:ascii="宋体" w:hAnsi="宋体" w:cs="宋体" w:hint="eastAsia"/>
          <w:sz w:val="24"/>
          <w:szCs w:val="24"/>
        </w:rPr>
        <w:t>说明：</w:t>
      </w:r>
    </w:p>
    <w:p w:rsidR="006F36BE" w:rsidRDefault="006F36BE">
      <w:pPr>
        <w:rPr>
          <w:rFonts w:ascii="宋体" w:hAnsi="宋体" w:cs="宋体"/>
          <w:sz w:val="24"/>
          <w:szCs w:val="24"/>
        </w:rPr>
      </w:pPr>
      <w:r>
        <w:rPr>
          <w:rFonts w:ascii="宋体" w:hAnsi="宋体" w:cs="宋体"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6F36BE" w:rsidRDefault="006F36BE">
      <w:pPr>
        <w:rPr>
          <w:rFonts w:ascii="宋体" w:hAnsi="宋体" w:cs="宋体"/>
          <w:sz w:val="24"/>
          <w:szCs w:val="24"/>
        </w:rPr>
      </w:pPr>
      <w:r>
        <w:rPr>
          <w:rFonts w:ascii="宋体" w:hAnsi="宋体" w:cs="宋体"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6F36BE" w:rsidRDefault="006F36BE">
      <w:pPr>
        <w:rPr>
          <w:rFonts w:ascii="宋体" w:hAnsi="宋体" w:cs="宋体"/>
          <w:sz w:val="24"/>
          <w:szCs w:val="24"/>
        </w:rPr>
      </w:pPr>
      <w:r>
        <w:rPr>
          <w:rFonts w:ascii="宋体" w:hAnsi="宋体" w:cs="宋体" w:hint="eastAsia"/>
          <w:sz w:val="24"/>
          <w:szCs w:val="24"/>
        </w:rPr>
        <w:br w:type="page"/>
        <w:t>（三）技术响应偏离表</w:t>
      </w:r>
    </w:p>
    <w:p w:rsidR="006F36BE" w:rsidRDefault="006F36BE">
      <w:pPr>
        <w:rPr>
          <w:rFonts w:ascii="宋体" w:hAnsi="宋体" w:cs="宋体"/>
          <w:sz w:val="24"/>
        </w:rPr>
      </w:pPr>
      <w:r>
        <w:rPr>
          <w:rFonts w:ascii="宋体" w:hAnsi="宋体" w:cs="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6F36BE">
        <w:trPr>
          <w:trHeight w:val="515"/>
          <w:jc w:val="center"/>
        </w:trPr>
        <w:tc>
          <w:tcPr>
            <w:tcW w:w="1138" w:type="dxa"/>
            <w:vAlign w:val="center"/>
          </w:tcPr>
          <w:p w:rsidR="006F36BE" w:rsidRDefault="006F36BE">
            <w:pPr>
              <w:rPr>
                <w:rFonts w:ascii="宋体" w:hAnsi="宋体" w:cs="宋体"/>
                <w:sz w:val="21"/>
                <w:szCs w:val="21"/>
              </w:rPr>
            </w:pPr>
            <w:r>
              <w:rPr>
                <w:rFonts w:ascii="宋体" w:hAnsi="宋体" w:cs="宋体" w:hint="eastAsia"/>
                <w:sz w:val="21"/>
                <w:szCs w:val="21"/>
              </w:rPr>
              <w:t>序号</w:t>
            </w:r>
          </w:p>
        </w:tc>
        <w:tc>
          <w:tcPr>
            <w:tcW w:w="2658" w:type="dxa"/>
            <w:vAlign w:val="center"/>
          </w:tcPr>
          <w:p w:rsidR="006F36BE" w:rsidRDefault="006F36BE">
            <w:pPr>
              <w:rPr>
                <w:rFonts w:ascii="宋体" w:hAnsi="宋体" w:cs="宋体"/>
                <w:sz w:val="21"/>
                <w:szCs w:val="21"/>
              </w:rPr>
            </w:pPr>
            <w:r>
              <w:rPr>
                <w:rFonts w:ascii="宋体" w:hAnsi="宋体" w:cs="宋体" w:hint="eastAsia"/>
                <w:sz w:val="21"/>
                <w:szCs w:val="21"/>
              </w:rPr>
              <w:t>采购需求</w:t>
            </w:r>
          </w:p>
        </w:tc>
        <w:tc>
          <w:tcPr>
            <w:tcW w:w="2759" w:type="dxa"/>
            <w:vAlign w:val="center"/>
          </w:tcPr>
          <w:p w:rsidR="006F36BE" w:rsidRDefault="006F36BE">
            <w:pPr>
              <w:rPr>
                <w:rFonts w:ascii="宋体" w:hAnsi="宋体" w:cs="宋体"/>
                <w:sz w:val="21"/>
                <w:szCs w:val="21"/>
              </w:rPr>
            </w:pPr>
            <w:r>
              <w:rPr>
                <w:rFonts w:ascii="宋体" w:hAnsi="宋体" w:cs="宋体" w:hint="eastAsia"/>
                <w:sz w:val="21"/>
                <w:szCs w:val="21"/>
              </w:rPr>
              <w:t>响应情况</w:t>
            </w:r>
          </w:p>
        </w:tc>
        <w:tc>
          <w:tcPr>
            <w:tcW w:w="2067" w:type="dxa"/>
            <w:vAlign w:val="center"/>
          </w:tcPr>
          <w:p w:rsidR="006F36BE" w:rsidRDefault="006F36BE">
            <w:pPr>
              <w:rPr>
                <w:rFonts w:ascii="宋体" w:hAnsi="宋体" w:cs="宋体"/>
                <w:sz w:val="21"/>
                <w:szCs w:val="21"/>
              </w:rPr>
            </w:pPr>
            <w:r>
              <w:rPr>
                <w:rFonts w:ascii="宋体" w:hAnsi="宋体" w:cs="宋体" w:hint="eastAsia"/>
                <w:sz w:val="21"/>
                <w:szCs w:val="21"/>
              </w:rPr>
              <w:t>差异说明</w:t>
            </w: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r w:rsidR="006F36BE">
        <w:trPr>
          <w:trHeight w:val="599"/>
          <w:jc w:val="center"/>
        </w:trPr>
        <w:tc>
          <w:tcPr>
            <w:tcW w:w="1138" w:type="dxa"/>
            <w:vAlign w:val="center"/>
          </w:tcPr>
          <w:p w:rsidR="006F36BE" w:rsidRDefault="006F36BE">
            <w:pPr>
              <w:rPr>
                <w:rFonts w:ascii="宋体" w:hAnsi="宋体" w:cs="宋体"/>
                <w:sz w:val="21"/>
                <w:szCs w:val="21"/>
              </w:rPr>
            </w:pPr>
          </w:p>
        </w:tc>
        <w:tc>
          <w:tcPr>
            <w:tcW w:w="2658" w:type="dxa"/>
            <w:vAlign w:val="center"/>
          </w:tcPr>
          <w:p w:rsidR="006F36BE" w:rsidRDefault="006F36BE">
            <w:pPr>
              <w:rPr>
                <w:rFonts w:ascii="宋体" w:hAnsi="宋体" w:cs="宋体"/>
                <w:sz w:val="21"/>
                <w:szCs w:val="21"/>
              </w:rPr>
            </w:pPr>
          </w:p>
        </w:tc>
        <w:tc>
          <w:tcPr>
            <w:tcW w:w="2759" w:type="dxa"/>
            <w:vAlign w:val="center"/>
          </w:tcPr>
          <w:p w:rsidR="006F36BE" w:rsidRDefault="006F36BE">
            <w:pPr>
              <w:rPr>
                <w:rFonts w:ascii="宋体" w:hAnsi="宋体" w:cs="宋体"/>
                <w:sz w:val="21"/>
                <w:szCs w:val="21"/>
              </w:rPr>
            </w:pPr>
          </w:p>
        </w:tc>
        <w:tc>
          <w:tcPr>
            <w:tcW w:w="2067" w:type="dxa"/>
            <w:vAlign w:val="center"/>
          </w:tcPr>
          <w:p w:rsidR="006F36BE" w:rsidRDefault="006F36BE">
            <w:pPr>
              <w:rPr>
                <w:rFonts w:ascii="宋体" w:hAnsi="宋体" w:cs="宋体"/>
                <w:sz w:val="21"/>
                <w:szCs w:val="21"/>
              </w:rPr>
            </w:pPr>
          </w:p>
        </w:tc>
      </w:tr>
    </w:tbl>
    <w:p w:rsidR="006F36BE" w:rsidRDefault="006F36BE">
      <w:pPr>
        <w:rPr>
          <w:rFonts w:ascii="宋体" w:hAnsi="宋体" w:cs="宋体"/>
          <w:sz w:val="24"/>
          <w:szCs w:val="28"/>
        </w:rPr>
      </w:pPr>
      <w:r>
        <w:rPr>
          <w:rFonts w:ascii="宋体" w:hAnsi="宋体" w:cs="宋体" w:hint="eastAsia"/>
          <w:sz w:val="24"/>
          <w:szCs w:val="28"/>
        </w:rPr>
        <w:t>供应商：                                      法定代表人授权代表：</w:t>
      </w:r>
    </w:p>
    <w:p w:rsidR="006F36BE" w:rsidRDefault="006F36BE">
      <w:pPr>
        <w:rPr>
          <w:rFonts w:ascii="宋体" w:hAnsi="宋体" w:cs="宋体"/>
          <w:sz w:val="24"/>
          <w:szCs w:val="28"/>
        </w:rPr>
      </w:pPr>
      <w:r>
        <w:rPr>
          <w:rFonts w:ascii="宋体" w:hAnsi="宋体" w:cs="宋体" w:hint="eastAsia"/>
          <w:sz w:val="24"/>
          <w:szCs w:val="28"/>
        </w:rPr>
        <w:t xml:space="preserve">    </w:t>
      </w:r>
    </w:p>
    <w:p w:rsidR="006F36BE" w:rsidRDefault="006F36BE">
      <w:pPr>
        <w:rPr>
          <w:rFonts w:ascii="宋体" w:hAnsi="宋体" w:cs="宋体"/>
          <w:sz w:val="24"/>
          <w:szCs w:val="28"/>
        </w:rPr>
      </w:pPr>
      <w:r>
        <w:rPr>
          <w:rFonts w:ascii="宋体" w:hAnsi="宋体" w:cs="宋体" w:hint="eastAsia"/>
          <w:sz w:val="24"/>
          <w:szCs w:val="28"/>
        </w:rPr>
        <w:t>（供应商公章）                               （签字或盖章）</w:t>
      </w:r>
    </w:p>
    <w:p w:rsidR="006F36BE" w:rsidRDefault="006F36BE">
      <w:pPr>
        <w:rPr>
          <w:rFonts w:ascii="宋体" w:hAnsi="宋体" w:cs="宋体"/>
          <w:sz w:val="24"/>
        </w:rPr>
      </w:pPr>
      <w:r>
        <w:rPr>
          <w:rFonts w:ascii="宋体" w:hAnsi="宋体" w:cs="宋体" w:hint="eastAsia"/>
          <w:sz w:val="24"/>
          <w:szCs w:val="28"/>
        </w:rPr>
        <w:t xml:space="preserve">                                            年     月     日</w:t>
      </w:r>
    </w:p>
    <w:p w:rsidR="006F36BE" w:rsidRDefault="006F36BE">
      <w:pPr>
        <w:rPr>
          <w:rFonts w:ascii="宋体" w:hAnsi="宋体" w:cs="宋体"/>
          <w:sz w:val="24"/>
        </w:rPr>
      </w:pPr>
      <w:r>
        <w:rPr>
          <w:rFonts w:ascii="宋体" w:hAnsi="宋体" w:cs="宋体" w:hint="eastAsia"/>
          <w:sz w:val="24"/>
        </w:rPr>
        <w:t>注：</w:t>
      </w:r>
    </w:p>
    <w:p w:rsidR="006F36BE" w:rsidRDefault="006F36BE">
      <w:pPr>
        <w:rPr>
          <w:rFonts w:ascii="宋体" w:hAnsi="宋体" w:cs="宋体"/>
          <w:sz w:val="24"/>
        </w:rPr>
      </w:pPr>
      <w:r>
        <w:rPr>
          <w:rFonts w:ascii="宋体" w:hAnsi="宋体" w:cs="宋体" w:hint="eastAsia"/>
          <w:sz w:val="24"/>
          <w:szCs w:val="24"/>
        </w:rPr>
        <w:t>1</w:t>
      </w:r>
      <w:r>
        <w:rPr>
          <w:rFonts w:ascii="宋体" w:hAnsi="宋体" w:cs="宋体" w:hint="eastAsia"/>
          <w:sz w:val="24"/>
        </w:rPr>
        <w:t>.本表即为对本项目“第三篇  询价项目技术需求”中所列技术要求进行比较和响应；</w:t>
      </w:r>
    </w:p>
    <w:p w:rsidR="006F36BE" w:rsidRDefault="006F36BE">
      <w:pPr>
        <w:rPr>
          <w:rFonts w:ascii="宋体" w:hAnsi="宋体" w:cs="宋体"/>
          <w:sz w:val="24"/>
        </w:rPr>
      </w:pPr>
      <w:r>
        <w:rPr>
          <w:rFonts w:ascii="宋体" w:hAnsi="宋体" w:cs="宋体" w:hint="eastAsia"/>
          <w:sz w:val="24"/>
        </w:rPr>
        <w:t>2.该表必须按照询价要求逐条如实填写，根据响应情况在“差异说明”项填写正偏离或负偏离及原因，完全符合的填写“无差异”；</w:t>
      </w:r>
    </w:p>
    <w:p w:rsidR="006F36BE" w:rsidRDefault="006F36BE">
      <w:pPr>
        <w:rPr>
          <w:rFonts w:ascii="宋体" w:hAnsi="宋体" w:cs="宋体"/>
          <w:sz w:val="24"/>
        </w:rPr>
      </w:pPr>
      <w:r>
        <w:rPr>
          <w:rFonts w:ascii="宋体" w:hAnsi="宋体" w:cs="宋体" w:hint="eastAsia"/>
          <w:sz w:val="24"/>
        </w:rPr>
        <w:t>3.该表可扩展</w:t>
      </w:r>
      <w:r>
        <w:rPr>
          <w:rFonts w:ascii="宋体" w:hAnsi="宋体" w:cs="宋体" w:hint="eastAsia"/>
          <w:sz w:val="24"/>
          <w:szCs w:val="28"/>
        </w:rPr>
        <w:t>，并逐页签字或盖章</w:t>
      </w:r>
      <w:r>
        <w:rPr>
          <w:rFonts w:ascii="宋体" w:hAnsi="宋体" w:cs="宋体" w:hint="eastAsia"/>
          <w:sz w:val="24"/>
        </w:rPr>
        <w:t>；</w:t>
      </w:r>
    </w:p>
    <w:p w:rsidR="006F36BE" w:rsidRDefault="006F36BE">
      <w:pPr>
        <w:rPr>
          <w:rFonts w:ascii="宋体" w:hAnsi="宋体" w:cs="宋体"/>
          <w:sz w:val="24"/>
        </w:rPr>
      </w:pPr>
      <w:r>
        <w:rPr>
          <w:rFonts w:ascii="宋体" w:hAnsi="宋体" w:cs="宋体" w:hint="eastAsia"/>
          <w:sz w:val="24"/>
        </w:rPr>
        <w:t>4.可附相关技术支撑材料。（格式自定）</w:t>
      </w:r>
    </w:p>
    <w:p w:rsidR="006F36BE" w:rsidRDefault="006F36BE">
      <w:pPr>
        <w:rPr>
          <w:rFonts w:ascii="宋体" w:hAnsi="宋体" w:cs="宋体"/>
          <w:sz w:val="24"/>
          <w:szCs w:val="24"/>
        </w:rPr>
      </w:pPr>
      <w:bookmarkStart w:id="129" w:name="_Toc313888362"/>
      <w:bookmarkStart w:id="130" w:name="_Toc480979020"/>
      <w:bookmarkStart w:id="131" w:name="_Toc342913421"/>
      <w:bookmarkStart w:id="132" w:name="_Toc313008358"/>
      <w:bookmarkStart w:id="133" w:name="_Toc485108798"/>
      <w:r>
        <w:rPr>
          <w:rFonts w:ascii="宋体" w:hAnsi="宋体" w:cs="宋体" w:hint="eastAsia"/>
          <w:sz w:val="24"/>
          <w:szCs w:val="24"/>
        </w:rPr>
        <w:t>三、服务部分</w:t>
      </w:r>
      <w:bookmarkEnd w:id="129"/>
      <w:bookmarkEnd w:id="130"/>
      <w:bookmarkEnd w:id="131"/>
      <w:bookmarkEnd w:id="132"/>
      <w:bookmarkEnd w:id="133"/>
    </w:p>
    <w:p w:rsidR="006F36BE" w:rsidRDefault="006F36BE">
      <w:pPr>
        <w:rPr>
          <w:rFonts w:ascii="宋体" w:hAnsi="宋体" w:cs="宋体"/>
          <w:sz w:val="24"/>
        </w:rPr>
      </w:pPr>
      <w:r>
        <w:rPr>
          <w:rFonts w:ascii="宋体" w:hAnsi="宋体" w:cs="宋体" w:hint="eastAsia"/>
          <w:sz w:val="24"/>
        </w:rPr>
        <w:t>（一）服务要求响应情况：交货时间、质量保证期、售后服务条款等。（包括但不限于）</w:t>
      </w:r>
      <w:bookmarkStart w:id="134" w:name="_Toc283382459"/>
    </w:p>
    <w:p w:rsidR="006F36BE" w:rsidRDefault="006F36BE">
      <w:pPr>
        <w:rPr>
          <w:rFonts w:ascii="宋体" w:hAnsi="宋体" w:cs="宋体"/>
          <w:sz w:val="24"/>
          <w:szCs w:val="24"/>
        </w:rPr>
      </w:pPr>
      <w:r>
        <w:rPr>
          <w:rFonts w:ascii="宋体" w:hAnsi="宋体" w:cs="宋体" w:hint="eastAsia"/>
          <w:sz w:val="24"/>
          <w:szCs w:val="24"/>
        </w:rPr>
        <w:br w:type="page"/>
        <w:t>（二）服务响应偏离表</w:t>
      </w:r>
    </w:p>
    <w:p w:rsidR="006F36BE" w:rsidRDefault="006F36BE">
      <w:pPr>
        <w:jc w:val="center"/>
        <w:rPr>
          <w:rFonts w:ascii="宋体" w:hAnsi="宋体" w:cs="宋体"/>
          <w:b/>
          <w:szCs w:val="28"/>
        </w:rPr>
      </w:pPr>
      <w:r>
        <w:rPr>
          <w:rFonts w:ascii="宋体" w:hAnsi="宋体" w:cs="宋体" w:hint="eastAsia"/>
          <w:b/>
          <w:szCs w:val="28"/>
        </w:rPr>
        <w:t>服务响应偏离表（本表可自行设计格式）</w:t>
      </w:r>
    </w:p>
    <w:p w:rsidR="006F36BE" w:rsidRDefault="006F36BE">
      <w:pPr>
        <w:rPr>
          <w:rFonts w:ascii="宋体" w:hAnsi="宋体" w:cs="宋体"/>
          <w:sz w:val="24"/>
          <w:szCs w:val="24"/>
        </w:rPr>
      </w:pPr>
      <w:r>
        <w:rPr>
          <w:rFonts w:ascii="宋体" w:hAnsi="宋体" w:cs="宋体" w:hint="eastAsia"/>
          <w:sz w:val="24"/>
          <w:szCs w:val="24"/>
        </w:rPr>
        <w:t>对于询价文件的服务要求，如有任何</w:t>
      </w:r>
      <w:proofErr w:type="gramStart"/>
      <w:r>
        <w:rPr>
          <w:rFonts w:ascii="宋体" w:hAnsi="宋体" w:cs="宋体" w:hint="eastAsia"/>
          <w:sz w:val="24"/>
          <w:szCs w:val="24"/>
        </w:rPr>
        <w:t>偏离请</w:t>
      </w:r>
      <w:proofErr w:type="gramEnd"/>
      <w:r>
        <w:rPr>
          <w:rFonts w:ascii="宋体" w:hAnsi="宋体" w:cs="宋体"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6F36BE">
        <w:trPr>
          <w:trHeight w:val="913"/>
        </w:trPr>
        <w:tc>
          <w:tcPr>
            <w:tcW w:w="1510" w:type="dxa"/>
            <w:vAlign w:val="center"/>
          </w:tcPr>
          <w:p w:rsidR="006F36BE" w:rsidRDefault="006F36BE">
            <w:pPr>
              <w:rPr>
                <w:rFonts w:ascii="宋体" w:hAnsi="宋体" w:cs="宋体"/>
                <w:sz w:val="21"/>
                <w:szCs w:val="24"/>
              </w:rPr>
            </w:pPr>
            <w:r>
              <w:rPr>
                <w:rFonts w:ascii="宋体" w:hAnsi="宋体" w:cs="宋体" w:hint="eastAsia"/>
                <w:sz w:val="21"/>
                <w:szCs w:val="24"/>
              </w:rPr>
              <w:t>序号</w:t>
            </w:r>
          </w:p>
        </w:tc>
        <w:tc>
          <w:tcPr>
            <w:tcW w:w="3179" w:type="dxa"/>
            <w:vAlign w:val="center"/>
          </w:tcPr>
          <w:p w:rsidR="006F36BE" w:rsidRDefault="006F36BE">
            <w:pPr>
              <w:rPr>
                <w:rFonts w:ascii="宋体" w:hAnsi="宋体" w:cs="宋体"/>
                <w:sz w:val="21"/>
                <w:szCs w:val="24"/>
              </w:rPr>
            </w:pPr>
            <w:r>
              <w:rPr>
                <w:rFonts w:ascii="宋体" w:hAnsi="宋体" w:cs="宋体" w:hint="eastAsia"/>
                <w:sz w:val="21"/>
                <w:szCs w:val="24"/>
              </w:rPr>
              <w:t>询价项目需求</w:t>
            </w:r>
          </w:p>
        </w:tc>
        <w:tc>
          <w:tcPr>
            <w:tcW w:w="2434" w:type="dxa"/>
            <w:vAlign w:val="center"/>
          </w:tcPr>
          <w:p w:rsidR="006F36BE" w:rsidRDefault="006F36BE">
            <w:pPr>
              <w:rPr>
                <w:rFonts w:ascii="宋体" w:hAnsi="宋体" w:cs="宋体"/>
                <w:sz w:val="21"/>
                <w:szCs w:val="24"/>
              </w:rPr>
            </w:pPr>
            <w:r>
              <w:rPr>
                <w:rFonts w:ascii="宋体" w:hAnsi="宋体" w:cs="宋体" w:hint="eastAsia"/>
                <w:sz w:val="21"/>
                <w:szCs w:val="24"/>
              </w:rPr>
              <w:t>响应情况</w:t>
            </w:r>
          </w:p>
        </w:tc>
        <w:tc>
          <w:tcPr>
            <w:tcW w:w="2355" w:type="dxa"/>
            <w:vAlign w:val="center"/>
          </w:tcPr>
          <w:p w:rsidR="006F36BE" w:rsidRDefault="006F36BE">
            <w:pPr>
              <w:rPr>
                <w:rFonts w:ascii="宋体" w:hAnsi="宋体" w:cs="宋体"/>
                <w:sz w:val="21"/>
                <w:szCs w:val="24"/>
              </w:rPr>
            </w:pPr>
            <w:r>
              <w:rPr>
                <w:rFonts w:ascii="宋体" w:hAnsi="宋体" w:cs="宋体" w:hint="eastAsia"/>
                <w:sz w:val="21"/>
                <w:szCs w:val="24"/>
              </w:rPr>
              <w:t>偏离说明</w:t>
            </w: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r w:rsidR="006F36BE">
        <w:trPr>
          <w:trHeight w:val="703"/>
        </w:trPr>
        <w:tc>
          <w:tcPr>
            <w:tcW w:w="1510" w:type="dxa"/>
            <w:vAlign w:val="center"/>
          </w:tcPr>
          <w:p w:rsidR="006F36BE" w:rsidRDefault="006F36BE">
            <w:pPr>
              <w:rPr>
                <w:rFonts w:ascii="宋体" w:hAnsi="宋体" w:cs="宋体"/>
                <w:sz w:val="21"/>
                <w:szCs w:val="24"/>
              </w:rPr>
            </w:pPr>
          </w:p>
        </w:tc>
        <w:tc>
          <w:tcPr>
            <w:tcW w:w="3179" w:type="dxa"/>
            <w:vAlign w:val="center"/>
          </w:tcPr>
          <w:p w:rsidR="006F36BE" w:rsidRDefault="006F36BE">
            <w:pPr>
              <w:rPr>
                <w:rFonts w:ascii="宋体" w:hAnsi="宋体" w:cs="宋体"/>
                <w:sz w:val="21"/>
                <w:szCs w:val="24"/>
              </w:rPr>
            </w:pPr>
          </w:p>
        </w:tc>
        <w:tc>
          <w:tcPr>
            <w:tcW w:w="2434" w:type="dxa"/>
            <w:vAlign w:val="center"/>
          </w:tcPr>
          <w:p w:rsidR="006F36BE" w:rsidRDefault="006F36BE">
            <w:pPr>
              <w:rPr>
                <w:rFonts w:ascii="宋体" w:hAnsi="宋体" w:cs="宋体"/>
                <w:sz w:val="21"/>
                <w:szCs w:val="24"/>
              </w:rPr>
            </w:pPr>
          </w:p>
        </w:tc>
        <w:tc>
          <w:tcPr>
            <w:tcW w:w="2355" w:type="dxa"/>
            <w:vAlign w:val="center"/>
          </w:tcPr>
          <w:p w:rsidR="006F36BE" w:rsidRDefault="006F36BE">
            <w:pPr>
              <w:rPr>
                <w:rFonts w:ascii="宋体" w:hAnsi="宋体" w:cs="宋体"/>
                <w:sz w:val="21"/>
                <w:szCs w:val="24"/>
              </w:rPr>
            </w:pPr>
          </w:p>
        </w:tc>
      </w:tr>
    </w:tbl>
    <w:p w:rsidR="006F36BE" w:rsidRDefault="006F36BE">
      <w:pPr>
        <w:rPr>
          <w:rFonts w:ascii="宋体" w:hAnsi="宋体" w:cs="宋体"/>
          <w:sz w:val="24"/>
          <w:szCs w:val="24"/>
        </w:rPr>
      </w:pPr>
    </w:p>
    <w:p w:rsidR="006F36BE" w:rsidRDefault="006F36BE">
      <w:pPr>
        <w:rPr>
          <w:rFonts w:ascii="宋体" w:hAnsi="宋体" w:cs="宋体"/>
          <w:sz w:val="24"/>
          <w:szCs w:val="28"/>
        </w:rPr>
      </w:pPr>
      <w:r>
        <w:rPr>
          <w:rFonts w:ascii="宋体" w:hAnsi="宋体" w:cs="宋体" w:hint="eastAsia"/>
          <w:sz w:val="24"/>
          <w:szCs w:val="28"/>
        </w:rPr>
        <w:t>供应商：                                      法定代表人授权代表：</w:t>
      </w:r>
    </w:p>
    <w:p w:rsidR="006F36BE" w:rsidRDefault="006F36BE">
      <w:pPr>
        <w:rPr>
          <w:rFonts w:ascii="宋体" w:hAnsi="宋体" w:cs="宋体"/>
          <w:sz w:val="24"/>
          <w:szCs w:val="28"/>
        </w:rPr>
      </w:pPr>
      <w:r>
        <w:rPr>
          <w:rFonts w:ascii="宋体" w:hAnsi="宋体" w:cs="宋体" w:hint="eastAsia"/>
          <w:sz w:val="24"/>
          <w:szCs w:val="28"/>
        </w:rPr>
        <w:t xml:space="preserve">    </w:t>
      </w:r>
    </w:p>
    <w:p w:rsidR="006F36BE" w:rsidRDefault="006F36BE">
      <w:pPr>
        <w:rPr>
          <w:rFonts w:ascii="宋体" w:hAnsi="宋体" w:cs="宋体"/>
          <w:sz w:val="24"/>
          <w:szCs w:val="28"/>
        </w:rPr>
      </w:pPr>
      <w:r>
        <w:rPr>
          <w:rFonts w:ascii="宋体" w:hAnsi="宋体" w:cs="宋体" w:hint="eastAsia"/>
          <w:sz w:val="24"/>
          <w:szCs w:val="28"/>
        </w:rPr>
        <w:t>（供应商公章）                                 （签字或盖章）</w:t>
      </w:r>
    </w:p>
    <w:p w:rsidR="006F36BE" w:rsidRDefault="006F36BE">
      <w:pPr>
        <w:rPr>
          <w:rFonts w:ascii="宋体" w:hAnsi="宋体" w:cs="宋体"/>
          <w:sz w:val="24"/>
        </w:rPr>
      </w:pPr>
      <w:r>
        <w:rPr>
          <w:rFonts w:ascii="宋体" w:hAnsi="宋体" w:cs="宋体" w:hint="eastAsia"/>
          <w:sz w:val="24"/>
          <w:szCs w:val="28"/>
        </w:rPr>
        <w:t xml:space="preserve">                                            年     月     日</w:t>
      </w:r>
    </w:p>
    <w:p w:rsidR="006F36BE" w:rsidRDefault="006F36BE">
      <w:pPr>
        <w:rPr>
          <w:rFonts w:ascii="宋体" w:hAnsi="宋体" w:cs="宋体"/>
          <w:sz w:val="24"/>
        </w:rPr>
      </w:pPr>
      <w:r>
        <w:rPr>
          <w:rFonts w:ascii="宋体" w:hAnsi="宋体" w:cs="宋体" w:hint="eastAsia"/>
          <w:sz w:val="24"/>
        </w:rPr>
        <w:t>注：</w:t>
      </w:r>
    </w:p>
    <w:p w:rsidR="006F36BE" w:rsidRDefault="006F36BE">
      <w:pPr>
        <w:rPr>
          <w:rFonts w:ascii="宋体" w:hAnsi="宋体" w:cs="宋体"/>
          <w:sz w:val="24"/>
        </w:rPr>
      </w:pPr>
      <w:r>
        <w:rPr>
          <w:rFonts w:ascii="宋体" w:hAnsi="宋体" w:cs="宋体" w:hint="eastAsia"/>
          <w:sz w:val="24"/>
          <w:szCs w:val="24"/>
        </w:rPr>
        <w:t>1</w:t>
      </w:r>
      <w:r>
        <w:rPr>
          <w:rFonts w:ascii="宋体" w:hAnsi="宋体" w:cs="宋体" w:hint="eastAsia"/>
          <w:sz w:val="24"/>
        </w:rPr>
        <w:t>.本表即为对本项目“第四篇 询价项目服务需求”中所列服务要求进行比较和响应；</w:t>
      </w:r>
    </w:p>
    <w:p w:rsidR="006F36BE" w:rsidRDefault="006F36BE">
      <w:pPr>
        <w:rPr>
          <w:rFonts w:ascii="宋体" w:hAnsi="宋体" w:cs="宋体"/>
          <w:sz w:val="24"/>
        </w:rPr>
      </w:pPr>
      <w:r>
        <w:rPr>
          <w:rFonts w:ascii="宋体" w:hAnsi="宋体" w:cs="宋体" w:hint="eastAsia"/>
          <w:sz w:val="24"/>
        </w:rPr>
        <w:t>2.该表必须按照询价要求逐条如实填写，根据响应情况在“差异说明”项填写正偏离或负偏离及原因，完全符合的填写“无差异”；</w:t>
      </w:r>
    </w:p>
    <w:p w:rsidR="006F36BE" w:rsidRDefault="006F36BE">
      <w:pPr>
        <w:rPr>
          <w:rFonts w:ascii="宋体" w:hAnsi="宋体" w:cs="宋体"/>
          <w:sz w:val="24"/>
        </w:rPr>
      </w:pPr>
      <w:r>
        <w:rPr>
          <w:rFonts w:ascii="宋体" w:hAnsi="宋体" w:cs="宋体" w:hint="eastAsia"/>
          <w:sz w:val="24"/>
        </w:rPr>
        <w:t>3.该表可扩展</w:t>
      </w:r>
      <w:r>
        <w:rPr>
          <w:rFonts w:ascii="宋体" w:hAnsi="宋体" w:cs="宋体" w:hint="eastAsia"/>
          <w:sz w:val="24"/>
          <w:szCs w:val="28"/>
        </w:rPr>
        <w:t>，并逐页签字或盖章</w:t>
      </w:r>
      <w:r>
        <w:rPr>
          <w:rFonts w:ascii="宋体" w:hAnsi="宋体" w:cs="宋体" w:hint="eastAsia"/>
          <w:sz w:val="24"/>
        </w:rPr>
        <w:t>。</w:t>
      </w:r>
    </w:p>
    <w:p w:rsidR="006F36BE" w:rsidRDefault="006F36BE">
      <w:pPr>
        <w:rPr>
          <w:rFonts w:ascii="宋体" w:hAnsi="宋体" w:cs="宋体"/>
        </w:rPr>
      </w:pPr>
    </w:p>
    <w:p w:rsidR="006F36BE" w:rsidRDefault="006F36BE">
      <w:pPr>
        <w:rPr>
          <w:rFonts w:ascii="宋体" w:hAnsi="宋体" w:cs="宋体"/>
          <w:sz w:val="24"/>
          <w:szCs w:val="24"/>
        </w:rPr>
      </w:pPr>
      <w:r>
        <w:rPr>
          <w:rFonts w:ascii="宋体" w:hAnsi="宋体" w:cs="宋体" w:hint="eastAsia"/>
          <w:sz w:val="24"/>
          <w:szCs w:val="24"/>
        </w:rPr>
        <w:br w:type="page"/>
        <w:t>（三）其它优惠承诺（格式自定）</w:t>
      </w:r>
      <w:bookmarkStart w:id="135" w:name="_Toc485108799"/>
      <w:bookmarkStart w:id="136" w:name="_Toc480979021"/>
      <w:bookmarkStart w:id="137" w:name="_Toc313008359"/>
      <w:bookmarkStart w:id="138" w:name="_Toc342913422"/>
      <w:bookmarkStart w:id="139" w:name="_Toc313888363"/>
      <w:bookmarkEnd w:id="134"/>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r>
        <w:rPr>
          <w:rFonts w:ascii="宋体" w:hAnsi="宋体" w:cs="宋体" w:hint="eastAsia"/>
          <w:sz w:val="24"/>
          <w:szCs w:val="24"/>
        </w:rPr>
        <w:br w:type="page"/>
        <w:t>四、资格条件</w:t>
      </w:r>
      <w:bookmarkEnd w:id="135"/>
      <w:bookmarkEnd w:id="136"/>
      <w:r>
        <w:rPr>
          <w:rFonts w:ascii="宋体" w:hAnsi="宋体" w:cs="宋体" w:hint="eastAsia"/>
          <w:bCs/>
          <w:sz w:val="24"/>
          <w:szCs w:val="24"/>
        </w:rPr>
        <w:t>(单独装订)</w:t>
      </w:r>
    </w:p>
    <w:p w:rsidR="006F36BE" w:rsidRDefault="006F36BE">
      <w:pPr>
        <w:rPr>
          <w:rFonts w:ascii="宋体" w:hAnsi="宋体" w:cs="宋体"/>
          <w:sz w:val="24"/>
          <w:szCs w:val="24"/>
        </w:rPr>
      </w:pPr>
      <w:r>
        <w:rPr>
          <w:rFonts w:ascii="宋体" w:hAnsi="宋体" w:cs="宋体" w:hint="eastAsia"/>
          <w:sz w:val="24"/>
          <w:szCs w:val="24"/>
        </w:rPr>
        <w:t>（一）营业执照（副本）或事业单位法人证书（副本）复印件</w:t>
      </w:r>
    </w:p>
    <w:p w:rsidR="006F36BE" w:rsidRDefault="006F36BE">
      <w:pPr>
        <w:rPr>
          <w:rFonts w:ascii="宋体" w:hAnsi="宋体" w:cs="宋体"/>
          <w:sz w:val="24"/>
          <w:szCs w:val="24"/>
        </w:rPr>
      </w:pPr>
      <w:r>
        <w:rPr>
          <w:rFonts w:ascii="宋体" w:hAnsi="宋体" w:cs="宋体" w:hint="eastAsia"/>
          <w:sz w:val="24"/>
          <w:szCs w:val="24"/>
        </w:rPr>
        <w:br w:type="page"/>
      </w:r>
    </w:p>
    <w:p w:rsidR="006F36BE" w:rsidRDefault="006F36BE">
      <w:pPr>
        <w:rPr>
          <w:rFonts w:ascii="宋体" w:hAnsi="宋体" w:cs="宋体"/>
        </w:rPr>
      </w:pPr>
    </w:p>
    <w:p w:rsidR="006F36BE" w:rsidRDefault="006F36BE">
      <w:pPr>
        <w:rPr>
          <w:rFonts w:ascii="宋体" w:hAnsi="宋体" w:cs="宋体"/>
          <w:sz w:val="24"/>
          <w:szCs w:val="24"/>
        </w:rPr>
      </w:pPr>
      <w:r>
        <w:rPr>
          <w:rFonts w:ascii="宋体" w:hAnsi="宋体" w:cs="宋体" w:hint="eastAsia"/>
          <w:sz w:val="24"/>
          <w:szCs w:val="24"/>
        </w:rPr>
        <w:t>（二）税务登记证副本复印件</w:t>
      </w:r>
    </w:p>
    <w:p w:rsidR="006F36BE" w:rsidRDefault="006F36BE">
      <w:pPr>
        <w:rPr>
          <w:rFonts w:ascii="宋体" w:hAnsi="宋体" w:cs="宋体"/>
          <w:sz w:val="24"/>
          <w:szCs w:val="24"/>
        </w:rPr>
      </w:pPr>
      <w:r>
        <w:rPr>
          <w:rFonts w:ascii="宋体" w:hAnsi="宋体" w:cs="宋体" w:hint="eastAsia"/>
          <w:sz w:val="24"/>
          <w:szCs w:val="24"/>
        </w:rPr>
        <w:t>说明：“多证合一”登记制度办理营业执照的，组织机构代码证、税务登记证（副本）和社会保险登记证以供应商所提供的营业执照（副本）复印件为准。</w:t>
      </w:r>
    </w:p>
    <w:p w:rsidR="006F36BE" w:rsidRDefault="006F36BE">
      <w:pPr>
        <w:rPr>
          <w:rFonts w:ascii="宋体" w:hAnsi="宋体" w:cs="宋体"/>
          <w:sz w:val="24"/>
          <w:szCs w:val="24"/>
        </w:rPr>
      </w:pPr>
      <w:r>
        <w:rPr>
          <w:rFonts w:ascii="宋体" w:hAnsi="宋体" w:cs="宋体" w:hint="eastAsia"/>
          <w:sz w:val="24"/>
          <w:szCs w:val="24"/>
        </w:rPr>
        <w:br w:type="page"/>
      </w:r>
    </w:p>
    <w:p w:rsidR="006F36BE" w:rsidRDefault="006F36BE">
      <w:pPr>
        <w:rPr>
          <w:rFonts w:ascii="宋体" w:hAnsi="宋体" w:cs="宋体"/>
          <w:sz w:val="24"/>
          <w:szCs w:val="24"/>
        </w:rPr>
      </w:pPr>
    </w:p>
    <w:p w:rsidR="006F36BE" w:rsidRDefault="006F36BE">
      <w:pPr>
        <w:rPr>
          <w:rFonts w:ascii="宋体" w:hAnsi="宋体" w:cs="宋体"/>
          <w:sz w:val="24"/>
          <w:szCs w:val="24"/>
        </w:rPr>
      </w:pPr>
      <w:r>
        <w:rPr>
          <w:rFonts w:ascii="宋体" w:hAnsi="宋体" w:cs="宋体" w:hint="eastAsia"/>
          <w:sz w:val="24"/>
          <w:szCs w:val="24"/>
        </w:rPr>
        <w:t>（三）法定代表人身份证明书（格式）</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6F36BE" w:rsidRDefault="006F36BE">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（法定代表人姓名）在</w:t>
      </w:r>
      <w:r>
        <w:rPr>
          <w:rFonts w:ascii="宋体" w:hAnsi="宋体" w:cs="宋体" w:hint="eastAsia"/>
          <w:sz w:val="24"/>
          <w:u w:val="single"/>
        </w:rPr>
        <w:t xml:space="preserve">                       </w:t>
      </w:r>
      <w:r>
        <w:rPr>
          <w:rFonts w:ascii="宋体" w:hAnsi="宋体" w:cs="宋体" w:hint="eastAsia"/>
          <w:sz w:val="24"/>
        </w:rPr>
        <w:t>（供应商名称）任</w:t>
      </w:r>
      <w:r>
        <w:rPr>
          <w:rFonts w:ascii="宋体" w:hAnsi="宋体" w:cs="宋体" w:hint="eastAsia"/>
          <w:sz w:val="24"/>
          <w:u w:val="single"/>
        </w:rPr>
        <w:t xml:space="preserve">    </w:t>
      </w:r>
      <w:r>
        <w:rPr>
          <w:rFonts w:ascii="宋体" w:hAnsi="宋体" w:cs="宋体" w:hint="eastAsia"/>
          <w:sz w:val="24"/>
        </w:rPr>
        <w:t>（职务名称）职务，是（供应商名称）</w:t>
      </w:r>
      <w:r>
        <w:rPr>
          <w:rFonts w:ascii="宋体" w:hAnsi="宋体" w:cs="宋体" w:hint="eastAsia"/>
          <w:sz w:val="24"/>
          <w:u w:val="single"/>
        </w:rPr>
        <w:t xml:space="preserve">              </w:t>
      </w:r>
      <w:r>
        <w:rPr>
          <w:rFonts w:ascii="宋体" w:hAnsi="宋体" w:cs="宋体" w:hint="eastAsia"/>
          <w:sz w:val="24"/>
        </w:rPr>
        <w:t>的法定代表人。</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特此证明。</w:t>
      </w: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 xml:space="preserve">                                             （供应商公章）</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 xml:space="preserve">                                             年   月   日</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（附：法定代表人身份证正反面复印件）</w:t>
      </w: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szCs w:val="24"/>
        </w:rPr>
      </w:pPr>
      <w:r>
        <w:rPr>
          <w:rFonts w:ascii="宋体" w:hAnsi="宋体" w:cs="宋体" w:hint="eastAsia"/>
          <w:sz w:val="24"/>
          <w:szCs w:val="24"/>
        </w:rPr>
        <w:br w:type="page"/>
        <w:t>（四）法定代表人授权委托书（格式）</w:t>
      </w:r>
    </w:p>
    <w:p w:rsidR="006F36BE" w:rsidRDefault="006F36BE">
      <w:pPr>
        <w:rPr>
          <w:rFonts w:ascii="宋体" w:hAnsi="宋体" w:cs="宋体"/>
          <w:sz w:val="24"/>
        </w:rPr>
      </w:pPr>
      <w:r>
        <w:rPr>
          <w:rFonts w:ascii="宋体" w:hAnsi="宋体" w:cs="宋体" w:hint="eastAsia"/>
          <w:sz w:val="24"/>
        </w:rPr>
        <w:t xml:space="preserve">    </w:t>
      </w:r>
    </w:p>
    <w:p w:rsidR="006F36BE" w:rsidRDefault="006F36BE">
      <w:pPr>
        <w:rPr>
          <w:rFonts w:ascii="宋体" w:hAnsi="宋体" w:cs="宋体"/>
          <w:sz w:val="24"/>
        </w:rPr>
      </w:pPr>
      <w:r>
        <w:rPr>
          <w:rFonts w:ascii="宋体" w:hAnsi="宋体" w:cs="宋体" w:hint="eastAsia"/>
          <w:sz w:val="24"/>
          <w:szCs w:val="28"/>
        </w:rPr>
        <w:t>项目名称</w:t>
      </w:r>
      <w:r>
        <w:rPr>
          <w:rFonts w:ascii="宋体" w:hAnsi="宋体" w:cs="宋体" w:hint="eastAsia"/>
          <w:sz w:val="24"/>
        </w:rPr>
        <w:t>：</w:t>
      </w:r>
      <w:r>
        <w:rPr>
          <w:rFonts w:ascii="宋体" w:hAnsi="宋体" w:cs="宋体" w:hint="eastAsia"/>
          <w:sz w:val="24"/>
          <w:u w:val="single"/>
        </w:rPr>
        <w:t xml:space="preserve">                                                </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6F36BE" w:rsidRDefault="006F36BE">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Pr>
          <w:rFonts w:ascii="宋体" w:hAnsi="宋体" w:cs="宋体" w:hint="eastAsia"/>
          <w:sz w:val="24"/>
        </w:rPr>
        <w:t>（被授权人姓名及身份证代码）代表我单位全权办理上述项目的询价、签约等具体工作，并签署全部有关文件、协议及合同。</w:t>
      </w:r>
    </w:p>
    <w:p w:rsidR="006F36BE" w:rsidRDefault="006F36BE">
      <w:pPr>
        <w:rPr>
          <w:rFonts w:ascii="宋体" w:hAnsi="宋体" w:cs="宋体"/>
          <w:sz w:val="24"/>
        </w:rPr>
      </w:pPr>
      <w:r>
        <w:rPr>
          <w:rFonts w:ascii="宋体" w:hAnsi="宋体" w:cs="宋体" w:hint="eastAsia"/>
          <w:sz w:val="24"/>
        </w:rPr>
        <w:t>我单位对被授权人的签字负全部责任。</w:t>
      </w:r>
    </w:p>
    <w:p w:rsidR="006F36BE" w:rsidRDefault="006F36BE">
      <w:pPr>
        <w:rPr>
          <w:rFonts w:ascii="宋体" w:hAnsi="宋体" w:cs="宋体"/>
          <w:sz w:val="24"/>
        </w:rPr>
      </w:pPr>
      <w:r>
        <w:rPr>
          <w:rFonts w:ascii="宋体" w:hAnsi="宋体" w:cs="宋体" w:hint="eastAsia"/>
          <w:sz w:val="24"/>
        </w:rPr>
        <w:t>在撤消授权的书面通知以前，本授权书一直有效。被授权人在授权书有效期内签署的所有文件不因授权的撤消而失效。</w:t>
      </w: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被授权人：                                 供应</w:t>
      </w:r>
      <w:proofErr w:type="gramStart"/>
      <w:r>
        <w:rPr>
          <w:rFonts w:ascii="宋体" w:hAnsi="宋体" w:cs="宋体" w:hint="eastAsia"/>
          <w:sz w:val="24"/>
        </w:rPr>
        <w:t>商法定</w:t>
      </w:r>
      <w:proofErr w:type="gramEnd"/>
      <w:r>
        <w:rPr>
          <w:rFonts w:ascii="宋体" w:hAnsi="宋体" w:cs="宋体" w:hint="eastAsia"/>
          <w:sz w:val="24"/>
        </w:rPr>
        <w:t>代表人：</w:t>
      </w:r>
    </w:p>
    <w:p w:rsidR="006F36BE" w:rsidRDefault="006F36BE">
      <w:pPr>
        <w:rPr>
          <w:rFonts w:ascii="宋体" w:hAnsi="宋体" w:cs="宋体"/>
          <w:sz w:val="24"/>
          <w:szCs w:val="28"/>
        </w:rPr>
      </w:pPr>
      <w:r>
        <w:rPr>
          <w:rFonts w:ascii="宋体" w:hAnsi="宋体" w:cs="宋体" w:hint="eastAsia"/>
          <w:sz w:val="24"/>
          <w:szCs w:val="28"/>
        </w:rPr>
        <w:t>（签字或盖章）                                （签字或盖章）</w:t>
      </w:r>
    </w:p>
    <w:p w:rsidR="006F36BE" w:rsidRDefault="006F36BE">
      <w:pPr>
        <w:rPr>
          <w:rFonts w:ascii="宋体" w:hAnsi="宋体" w:cs="宋体"/>
          <w:sz w:val="24"/>
          <w:szCs w:val="28"/>
        </w:rPr>
      </w:pP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（附：被授权人身份证正反面复印件）</w:t>
      </w:r>
    </w:p>
    <w:p w:rsidR="006F36BE" w:rsidRDefault="006F36BE">
      <w:pPr>
        <w:rPr>
          <w:rFonts w:ascii="宋体" w:hAnsi="宋体" w:cs="宋体"/>
          <w:sz w:val="24"/>
        </w:rPr>
      </w:pPr>
      <w:r>
        <w:rPr>
          <w:rFonts w:ascii="宋体" w:hAnsi="宋体" w:cs="宋体" w:hint="eastAsia"/>
          <w:sz w:val="24"/>
        </w:rPr>
        <w:t xml:space="preserve">                                          </w:t>
      </w:r>
    </w:p>
    <w:p w:rsidR="006F36BE" w:rsidRDefault="006F36BE">
      <w:pPr>
        <w:rPr>
          <w:rFonts w:ascii="宋体" w:hAnsi="宋体" w:cs="宋体"/>
          <w:sz w:val="24"/>
        </w:rPr>
      </w:pP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rPr>
        <w:t>（供应商公章）</w:t>
      </w:r>
    </w:p>
    <w:p w:rsidR="006F36BE" w:rsidRDefault="006F36BE">
      <w:pPr>
        <w:rPr>
          <w:rFonts w:ascii="宋体" w:hAnsi="宋体" w:cs="宋体"/>
          <w:sz w:val="24"/>
        </w:rPr>
      </w:pPr>
      <w:r>
        <w:rPr>
          <w:rFonts w:ascii="宋体" w:hAnsi="宋体" w:cs="宋体" w:hint="eastAsia"/>
          <w:sz w:val="24"/>
        </w:rPr>
        <w:t>年   月   日</w:t>
      </w:r>
    </w:p>
    <w:p w:rsidR="006F36BE" w:rsidRDefault="006F36BE">
      <w:pPr>
        <w:rPr>
          <w:rFonts w:ascii="宋体" w:hAnsi="宋体" w:cs="宋体"/>
          <w:sz w:val="24"/>
        </w:rPr>
      </w:pPr>
      <w:r>
        <w:rPr>
          <w:rFonts w:ascii="宋体" w:hAnsi="宋体" w:cs="宋体" w:hint="eastAsia"/>
          <w:sz w:val="24"/>
        </w:rPr>
        <w:br w:type="page"/>
      </w:r>
    </w:p>
    <w:p w:rsidR="006F36BE" w:rsidRDefault="006F36BE">
      <w:pPr>
        <w:rPr>
          <w:rFonts w:ascii="宋体" w:hAnsi="宋体" w:cs="宋体"/>
          <w:sz w:val="24"/>
          <w:szCs w:val="24"/>
        </w:rPr>
      </w:pPr>
      <w:r>
        <w:rPr>
          <w:rFonts w:ascii="宋体" w:hAnsi="宋体" w:cs="宋体" w:hint="eastAsia"/>
          <w:sz w:val="24"/>
          <w:szCs w:val="24"/>
        </w:rPr>
        <w:t>（五）提供2020年度财务状况报告（表）（表：资产负债表和损益表）复印件。</w:t>
      </w:r>
    </w:p>
    <w:p w:rsidR="006F36BE" w:rsidRDefault="006F36BE">
      <w:pPr>
        <w:rPr>
          <w:rFonts w:ascii="宋体" w:hAnsi="宋体" w:cs="宋体"/>
        </w:rPr>
      </w:pPr>
      <w:r>
        <w:rPr>
          <w:rFonts w:ascii="宋体" w:hAnsi="宋体" w:cs="宋体"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6F36BE" w:rsidRDefault="006F36BE">
      <w:pPr>
        <w:rPr>
          <w:rFonts w:ascii="宋体" w:hAnsi="宋体" w:cs="宋体"/>
        </w:rPr>
      </w:pPr>
      <w:r>
        <w:rPr>
          <w:rFonts w:ascii="宋体" w:hAnsi="宋体" w:cs="宋体" w:hint="eastAsia"/>
        </w:rPr>
        <w:br w:type="page"/>
      </w:r>
    </w:p>
    <w:p w:rsidR="006F36BE" w:rsidRDefault="006F36BE">
      <w:pPr>
        <w:rPr>
          <w:rFonts w:ascii="宋体" w:hAnsi="宋体" w:cs="宋体"/>
          <w:sz w:val="24"/>
          <w:szCs w:val="24"/>
        </w:rPr>
      </w:pPr>
      <w:r>
        <w:rPr>
          <w:rFonts w:ascii="宋体" w:hAnsi="宋体" w:cs="宋体" w:hint="eastAsia"/>
          <w:sz w:val="24"/>
          <w:szCs w:val="24"/>
        </w:rPr>
        <w:t>（六）书面声明</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szCs w:val="28"/>
        </w:rPr>
        <w:t>项目名称</w:t>
      </w:r>
      <w:r>
        <w:rPr>
          <w:rFonts w:ascii="宋体" w:hAnsi="宋体" w:cs="宋体" w:hint="eastAsia"/>
          <w:sz w:val="24"/>
        </w:rPr>
        <w:t>：</w:t>
      </w:r>
      <w:r>
        <w:rPr>
          <w:rFonts w:ascii="宋体" w:hAnsi="宋体" w:cs="宋体" w:hint="eastAsia"/>
          <w:sz w:val="24"/>
          <w:u w:val="single"/>
        </w:rPr>
        <w:t xml:space="preserve">                                                </w:t>
      </w:r>
    </w:p>
    <w:p w:rsidR="006F36BE" w:rsidRDefault="006F36BE">
      <w:pPr>
        <w:rPr>
          <w:rFonts w:ascii="宋体" w:hAnsi="宋体" w:cs="宋体"/>
          <w:sz w:val="24"/>
        </w:rPr>
      </w:pPr>
    </w:p>
    <w:p w:rsidR="006F36BE" w:rsidRDefault="006F36BE">
      <w:pPr>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（采购代理机构名称）：</w:t>
      </w:r>
    </w:p>
    <w:p w:rsidR="006F36BE" w:rsidRDefault="006F36BE">
      <w:pPr>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6F36BE" w:rsidRDefault="006F36BE">
      <w:pPr>
        <w:rPr>
          <w:rFonts w:ascii="宋体" w:hAnsi="宋体" w:cs="宋体"/>
          <w:sz w:val="24"/>
          <w:szCs w:val="28"/>
        </w:rPr>
      </w:pPr>
    </w:p>
    <w:p w:rsidR="006F36BE" w:rsidRDefault="006F36BE">
      <w:pPr>
        <w:rPr>
          <w:rFonts w:ascii="宋体" w:hAnsi="宋体" w:cs="宋体"/>
          <w:sz w:val="24"/>
          <w:szCs w:val="28"/>
        </w:rPr>
      </w:pPr>
    </w:p>
    <w:p w:rsidR="006F36BE" w:rsidRDefault="006F36BE">
      <w:pPr>
        <w:rPr>
          <w:rFonts w:ascii="宋体" w:hAnsi="宋体" w:cs="宋体"/>
          <w:sz w:val="24"/>
          <w:szCs w:val="28"/>
        </w:rPr>
      </w:pPr>
      <w:r>
        <w:rPr>
          <w:rFonts w:ascii="宋体" w:hAnsi="宋体" w:cs="宋体" w:hint="eastAsia"/>
          <w:sz w:val="24"/>
          <w:szCs w:val="28"/>
        </w:rPr>
        <w:t xml:space="preserve">       特此声明。</w:t>
      </w:r>
    </w:p>
    <w:p w:rsidR="006F36BE" w:rsidRDefault="006F36BE">
      <w:pPr>
        <w:rPr>
          <w:rFonts w:ascii="宋体" w:hAnsi="宋体" w:cs="宋体"/>
          <w:sz w:val="24"/>
          <w:szCs w:val="28"/>
        </w:rPr>
      </w:pPr>
    </w:p>
    <w:p w:rsidR="006F36BE" w:rsidRDefault="006F36BE">
      <w:pPr>
        <w:rPr>
          <w:rFonts w:ascii="宋体" w:hAnsi="宋体" w:cs="宋体"/>
          <w:sz w:val="24"/>
          <w:szCs w:val="28"/>
        </w:rPr>
      </w:pPr>
    </w:p>
    <w:p w:rsidR="006F36BE" w:rsidRDefault="006F36BE">
      <w:pPr>
        <w:rPr>
          <w:rFonts w:ascii="宋体" w:hAnsi="宋体" w:cs="宋体"/>
          <w:sz w:val="24"/>
          <w:szCs w:val="28"/>
        </w:rPr>
      </w:pPr>
      <w:r>
        <w:rPr>
          <w:rFonts w:ascii="宋体" w:hAnsi="宋体" w:cs="宋体" w:hint="eastAsia"/>
          <w:sz w:val="24"/>
          <w:szCs w:val="28"/>
        </w:rPr>
        <w:t>（供应商公章）</w:t>
      </w:r>
    </w:p>
    <w:p w:rsidR="006F36BE" w:rsidRDefault="006F36BE">
      <w:pPr>
        <w:rPr>
          <w:rFonts w:ascii="宋体" w:hAnsi="宋体" w:cs="宋体"/>
          <w:sz w:val="24"/>
          <w:szCs w:val="28"/>
        </w:rPr>
      </w:pPr>
    </w:p>
    <w:p w:rsidR="006F36BE" w:rsidRDefault="006F36BE">
      <w:pPr>
        <w:rPr>
          <w:rFonts w:ascii="宋体" w:hAnsi="宋体" w:cs="宋体"/>
          <w:sz w:val="24"/>
          <w:szCs w:val="28"/>
        </w:rPr>
      </w:pPr>
      <w:r>
        <w:rPr>
          <w:rFonts w:ascii="宋体" w:hAnsi="宋体" w:cs="宋体" w:hint="eastAsia"/>
          <w:sz w:val="24"/>
          <w:szCs w:val="28"/>
        </w:rPr>
        <w:t>年   月   日</w:t>
      </w:r>
    </w:p>
    <w:p w:rsidR="006F36BE" w:rsidRDefault="006F36BE">
      <w:pPr>
        <w:tabs>
          <w:tab w:val="left" w:pos="6300"/>
        </w:tabs>
        <w:snapToGrid w:val="0"/>
        <w:spacing w:line="500" w:lineRule="exact"/>
        <w:ind w:firstLineChars="200" w:firstLine="482"/>
        <w:outlineLvl w:val="0"/>
        <w:rPr>
          <w:rFonts w:ascii="宋体" w:hAnsi="宋体" w:cs="宋体"/>
          <w:b/>
          <w:sz w:val="24"/>
          <w:szCs w:val="24"/>
        </w:rPr>
      </w:pPr>
      <w:r>
        <w:rPr>
          <w:rFonts w:ascii="宋体" w:hAnsi="宋体" w:cs="宋体" w:hint="eastAsia"/>
          <w:b/>
          <w:sz w:val="24"/>
          <w:szCs w:val="24"/>
        </w:rPr>
        <w:br w:type="page"/>
      </w:r>
    </w:p>
    <w:p w:rsidR="006F36BE" w:rsidRDefault="006F36BE">
      <w:pPr>
        <w:tabs>
          <w:tab w:val="left" w:pos="6300"/>
        </w:tabs>
        <w:snapToGrid w:val="0"/>
        <w:spacing w:line="500" w:lineRule="exact"/>
        <w:ind w:firstLineChars="200" w:firstLine="482"/>
        <w:rPr>
          <w:rFonts w:ascii="宋体" w:hAnsi="宋体" w:cs="宋体"/>
          <w:b/>
          <w:sz w:val="24"/>
          <w:szCs w:val="24"/>
        </w:rPr>
      </w:pPr>
      <w:bookmarkStart w:id="140" w:name="OLE_LINK7"/>
      <w:bookmarkStart w:id="141" w:name="OLE_LINK4"/>
      <w:r>
        <w:rPr>
          <w:rFonts w:ascii="宋体" w:hAnsi="宋体" w:cs="宋体" w:hint="eastAsia"/>
          <w:b/>
          <w:sz w:val="24"/>
          <w:szCs w:val="24"/>
        </w:rPr>
        <w:t>（七）缴纳社会保障金的证明材料复印件</w:t>
      </w:r>
    </w:p>
    <w:p w:rsidR="006F36BE" w:rsidRDefault="006F36BE">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6F36BE" w:rsidRDefault="006F36BE">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br w:type="page"/>
      </w:r>
    </w:p>
    <w:p w:rsidR="006F36BE" w:rsidRDefault="006F36BE">
      <w:pPr>
        <w:tabs>
          <w:tab w:val="left" w:pos="6300"/>
        </w:tabs>
        <w:snapToGrid w:val="0"/>
        <w:spacing w:line="500" w:lineRule="exact"/>
        <w:ind w:firstLineChars="200" w:firstLine="482"/>
        <w:rPr>
          <w:rFonts w:ascii="宋体" w:hAnsi="宋体" w:cs="宋体"/>
          <w:b/>
          <w:sz w:val="24"/>
          <w:szCs w:val="24"/>
        </w:rPr>
      </w:pPr>
      <w:r>
        <w:rPr>
          <w:rFonts w:ascii="宋体" w:hAnsi="宋体" w:cs="宋体" w:hint="eastAsia"/>
          <w:b/>
          <w:sz w:val="24"/>
          <w:szCs w:val="24"/>
        </w:rPr>
        <w:t>（八）特定资格条件证书或证明文件</w:t>
      </w:r>
    </w:p>
    <w:p w:rsidR="006F36BE" w:rsidRDefault="006F36BE">
      <w:pPr>
        <w:tabs>
          <w:tab w:val="left" w:pos="6300"/>
        </w:tabs>
        <w:snapToGrid w:val="0"/>
        <w:spacing w:line="500" w:lineRule="exact"/>
        <w:ind w:firstLineChars="200" w:firstLine="482"/>
        <w:rPr>
          <w:rFonts w:ascii="宋体" w:hAnsi="宋体" w:cs="宋体"/>
          <w:b/>
        </w:rPr>
      </w:pPr>
      <w:r>
        <w:rPr>
          <w:rFonts w:ascii="宋体" w:hAnsi="宋体" w:cs="宋体" w:hint="eastAsia"/>
          <w:b/>
          <w:sz w:val="24"/>
          <w:szCs w:val="24"/>
        </w:rPr>
        <w:br w:type="page"/>
      </w:r>
    </w:p>
    <w:p w:rsidR="006F36BE" w:rsidRDefault="006F36BE">
      <w:pPr>
        <w:rPr>
          <w:rFonts w:ascii="宋体" w:hAnsi="宋体" w:cs="宋体"/>
          <w:b/>
          <w:sz w:val="24"/>
          <w:szCs w:val="24"/>
        </w:rPr>
      </w:pPr>
      <w:bookmarkStart w:id="142" w:name="_Toc485108800"/>
      <w:bookmarkStart w:id="143" w:name="_Toc480979022"/>
      <w:r>
        <w:rPr>
          <w:rFonts w:ascii="宋体" w:hAnsi="宋体" w:cs="宋体" w:hint="eastAsia"/>
          <w:b/>
          <w:sz w:val="24"/>
          <w:szCs w:val="24"/>
        </w:rPr>
        <w:t>五、</w:t>
      </w:r>
      <w:bookmarkEnd w:id="137"/>
      <w:bookmarkEnd w:id="138"/>
      <w:bookmarkEnd w:id="139"/>
      <w:r>
        <w:rPr>
          <w:rFonts w:ascii="宋体" w:hAnsi="宋体" w:cs="宋体" w:hint="eastAsia"/>
          <w:b/>
          <w:sz w:val="24"/>
          <w:szCs w:val="24"/>
        </w:rPr>
        <w:t>其他应提供的资料</w:t>
      </w:r>
      <w:bookmarkEnd w:id="140"/>
      <w:bookmarkEnd w:id="141"/>
      <w:bookmarkEnd w:id="142"/>
      <w:bookmarkEnd w:id="143"/>
      <w:r>
        <w:rPr>
          <w:rFonts w:ascii="宋体" w:hAnsi="宋体" w:cs="宋体" w:hint="eastAsia"/>
          <w:b/>
          <w:sz w:val="24"/>
          <w:szCs w:val="24"/>
        </w:rPr>
        <w:br/>
      </w:r>
    </w:p>
    <w:p w:rsidR="006F36BE" w:rsidRDefault="006F36BE">
      <w:pPr>
        <w:rPr>
          <w:rFonts w:ascii="宋体" w:hAnsi="宋体" w:cs="宋体"/>
          <w:b/>
          <w:sz w:val="24"/>
          <w:szCs w:val="24"/>
        </w:rPr>
      </w:pPr>
      <w:r>
        <w:rPr>
          <w:rFonts w:ascii="宋体" w:hAnsi="宋体" w:cs="宋体" w:hint="eastAsia"/>
          <w:b/>
        </w:rPr>
        <w:t>（一）</w:t>
      </w:r>
      <w:r>
        <w:rPr>
          <w:rFonts w:ascii="宋体" w:hAnsi="宋体" w:cs="宋体" w:hint="eastAsia"/>
          <w:b/>
          <w:sz w:val="24"/>
          <w:szCs w:val="24"/>
        </w:rPr>
        <w:t>中小</w:t>
      </w:r>
      <w:proofErr w:type="gramStart"/>
      <w:r>
        <w:rPr>
          <w:rFonts w:ascii="宋体" w:hAnsi="宋体" w:cs="宋体" w:hint="eastAsia"/>
          <w:b/>
          <w:sz w:val="24"/>
          <w:szCs w:val="24"/>
        </w:rPr>
        <w:t>微企业</w:t>
      </w:r>
      <w:proofErr w:type="gramEnd"/>
      <w:r>
        <w:rPr>
          <w:rFonts w:ascii="宋体" w:hAnsi="宋体" w:cs="宋体" w:hint="eastAsia"/>
          <w:b/>
          <w:sz w:val="24"/>
          <w:szCs w:val="24"/>
        </w:rPr>
        <w:t>声明函</w:t>
      </w:r>
    </w:p>
    <w:p w:rsidR="006F36BE" w:rsidRDefault="006F36BE">
      <w:pPr>
        <w:jc w:val="center"/>
        <w:rPr>
          <w:rFonts w:ascii="宋体" w:hAnsi="宋体" w:cs="宋体"/>
          <w:b/>
          <w:sz w:val="36"/>
          <w:szCs w:val="36"/>
        </w:rPr>
      </w:pPr>
      <w:r>
        <w:rPr>
          <w:rFonts w:ascii="宋体" w:hAnsi="宋体" w:cs="宋体" w:hint="eastAsia"/>
          <w:b/>
          <w:sz w:val="36"/>
          <w:szCs w:val="36"/>
        </w:rPr>
        <w:t>中小</w:t>
      </w:r>
      <w:proofErr w:type="gramStart"/>
      <w:r>
        <w:rPr>
          <w:rFonts w:ascii="宋体" w:hAnsi="宋体" w:cs="宋体" w:hint="eastAsia"/>
          <w:b/>
          <w:sz w:val="36"/>
          <w:szCs w:val="36"/>
        </w:rPr>
        <w:t>微企业</w:t>
      </w:r>
      <w:proofErr w:type="gramEnd"/>
      <w:r>
        <w:rPr>
          <w:rFonts w:ascii="宋体" w:hAnsi="宋体" w:cs="宋体" w:hint="eastAsia"/>
          <w:b/>
          <w:sz w:val="36"/>
          <w:szCs w:val="36"/>
        </w:rPr>
        <w:t>声明函</w:t>
      </w:r>
    </w:p>
    <w:p w:rsidR="006F36BE" w:rsidRDefault="006F36BE">
      <w:pPr>
        <w:rPr>
          <w:rFonts w:ascii="宋体" w:hAnsi="宋体" w:cs="宋体"/>
          <w:b/>
          <w:sz w:val="32"/>
        </w:rPr>
      </w:pPr>
    </w:p>
    <w:p w:rsidR="006F36BE" w:rsidRDefault="006F36BE">
      <w:pPr>
        <w:rPr>
          <w:rFonts w:ascii="宋体" w:hAnsi="宋体" w:cs="宋体"/>
          <w:sz w:val="24"/>
        </w:rPr>
      </w:pPr>
      <w:r>
        <w:rPr>
          <w:rFonts w:ascii="宋体" w:hAnsi="宋体" w:cs="宋体" w:hint="eastAsia"/>
          <w:sz w:val="24"/>
        </w:rPr>
        <w:t>招标项目名称：</w:t>
      </w:r>
      <w:r>
        <w:rPr>
          <w:rFonts w:ascii="宋体" w:hAnsi="宋体" w:cs="宋体" w:hint="eastAsia"/>
          <w:sz w:val="24"/>
          <w:u w:val="single"/>
        </w:rPr>
        <w:t xml:space="preserve">                       </w:t>
      </w:r>
    </w:p>
    <w:p w:rsidR="006F36BE" w:rsidRDefault="006F36BE">
      <w:pPr>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6F36BE" w:rsidRDefault="006F36BE">
      <w:pPr>
        <w:rPr>
          <w:rFonts w:ascii="宋体" w:hAnsi="宋体" w:cs="宋体"/>
          <w:sz w:val="24"/>
        </w:rPr>
      </w:pPr>
      <w:r>
        <w:rPr>
          <w:rFonts w:ascii="宋体" w:hAnsi="宋体" w:cs="宋体" w:hint="eastAsia"/>
          <w:sz w:val="24"/>
        </w:rPr>
        <w:t>本企业郑重声明，根据《政府采购促进中小企业发展暂行办法》（财库〔2011〕181号）的规定，本企业为</w:t>
      </w:r>
      <w:r>
        <w:rPr>
          <w:rFonts w:ascii="宋体" w:hAnsi="宋体" w:cs="宋体" w:hint="eastAsia"/>
          <w:sz w:val="24"/>
          <w:u w:val="single"/>
        </w:rPr>
        <w:t xml:space="preserve">       </w:t>
      </w:r>
      <w:r>
        <w:rPr>
          <w:rFonts w:ascii="宋体" w:hAnsi="宋体" w:cs="宋体" w:hint="eastAsia"/>
          <w:sz w:val="24"/>
        </w:rPr>
        <w:t>（请填写：中型、小型、微型）企业。即，本企业同时满足以下条件：</w:t>
      </w:r>
    </w:p>
    <w:p w:rsidR="006F36BE" w:rsidRDefault="006F36BE">
      <w:pPr>
        <w:rPr>
          <w:rFonts w:ascii="宋体" w:hAnsi="宋体" w:cs="宋体"/>
          <w:sz w:val="24"/>
        </w:rPr>
      </w:pPr>
      <w:r>
        <w:rPr>
          <w:rFonts w:ascii="宋体" w:hAnsi="宋体" w:cs="宋体" w:hint="eastAsia"/>
          <w:sz w:val="24"/>
        </w:rPr>
        <w:t>1.根据《工业和信息化部 国家统计局 国家发展和改革委员会 财政部关于印发中小企业划型标准规定的通知》（工信部联企业〔2011〕300号）的划分标准，本企业为</w:t>
      </w:r>
    </w:p>
    <w:p w:rsidR="006F36BE" w:rsidRDefault="006F36BE">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行业（行业类别）的</w:t>
      </w:r>
      <w:r>
        <w:rPr>
          <w:rFonts w:ascii="宋体" w:hAnsi="宋体" w:cs="宋体" w:hint="eastAsia"/>
          <w:sz w:val="24"/>
          <w:u w:val="single"/>
        </w:rPr>
        <w:t xml:space="preserve">        </w:t>
      </w:r>
      <w:r>
        <w:rPr>
          <w:rFonts w:ascii="宋体" w:hAnsi="宋体" w:cs="宋体" w:hint="eastAsia"/>
          <w:sz w:val="24"/>
        </w:rPr>
        <w:t>（请填写：中型、小型、微型）企业。</w:t>
      </w:r>
    </w:p>
    <w:p w:rsidR="006F36BE" w:rsidRDefault="006F36BE">
      <w:pPr>
        <w:rPr>
          <w:rFonts w:ascii="宋体" w:hAnsi="宋体" w:cs="宋体"/>
          <w:sz w:val="24"/>
        </w:rPr>
      </w:pPr>
      <w:r>
        <w:rPr>
          <w:rFonts w:ascii="宋体" w:hAnsi="宋体" w:cs="宋体" w:hint="eastAsia"/>
          <w:sz w:val="24"/>
        </w:rPr>
        <w:t>2.本企业参加本项目提供本企业制造的货物，由本企业承担工程、提供服务，或者提供其他______（请填写：中型、小型、微型）企业制造的货物。本条所称货物不包括使用大型企业注册商标的货物。</w:t>
      </w:r>
    </w:p>
    <w:p w:rsidR="006F36BE" w:rsidRDefault="006F36BE">
      <w:pPr>
        <w:rPr>
          <w:rFonts w:ascii="宋体" w:hAnsi="宋体" w:cs="宋体"/>
          <w:sz w:val="32"/>
          <w:szCs w:val="32"/>
        </w:rPr>
      </w:pPr>
      <w:r>
        <w:rPr>
          <w:rFonts w:ascii="宋体" w:hAnsi="宋体" w:cs="宋体" w:hint="eastAsia"/>
          <w:sz w:val="32"/>
          <w:szCs w:val="32"/>
        </w:rPr>
        <w:t>企业基本情况表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1"/>
        <w:gridCol w:w="2271"/>
        <w:gridCol w:w="2271"/>
        <w:gridCol w:w="2272"/>
      </w:tblGrid>
      <w:tr w:rsidR="006F36BE">
        <w:trPr>
          <w:trHeight w:val="484"/>
          <w:jc w:val="center"/>
        </w:trPr>
        <w:tc>
          <w:tcPr>
            <w:tcW w:w="2271" w:type="dxa"/>
            <w:vAlign w:val="center"/>
          </w:tcPr>
          <w:p w:rsidR="006F36BE" w:rsidRDefault="006F36BE">
            <w:pPr>
              <w:rPr>
                <w:rFonts w:ascii="宋体" w:hAnsi="宋体" w:cs="宋体"/>
                <w:sz w:val="24"/>
              </w:rPr>
            </w:pPr>
            <w:r>
              <w:rPr>
                <w:rFonts w:ascii="宋体" w:hAnsi="宋体" w:cs="宋体" w:hint="eastAsia"/>
                <w:sz w:val="24"/>
              </w:rPr>
              <w:t>行业类别</w:t>
            </w:r>
          </w:p>
        </w:tc>
        <w:tc>
          <w:tcPr>
            <w:tcW w:w="2271" w:type="dxa"/>
            <w:vAlign w:val="center"/>
          </w:tcPr>
          <w:p w:rsidR="006F36BE" w:rsidRDefault="006F36BE">
            <w:pPr>
              <w:rPr>
                <w:rFonts w:ascii="宋体" w:hAnsi="宋体" w:cs="宋体"/>
                <w:sz w:val="24"/>
              </w:rPr>
            </w:pPr>
            <w:r>
              <w:rPr>
                <w:rFonts w:ascii="宋体" w:hAnsi="宋体" w:cs="宋体" w:hint="eastAsia"/>
                <w:sz w:val="24"/>
              </w:rPr>
              <w:t>营业收入（万元）</w:t>
            </w:r>
          </w:p>
        </w:tc>
        <w:tc>
          <w:tcPr>
            <w:tcW w:w="2271" w:type="dxa"/>
            <w:vAlign w:val="center"/>
          </w:tcPr>
          <w:p w:rsidR="006F36BE" w:rsidRDefault="006F36BE">
            <w:pPr>
              <w:rPr>
                <w:rFonts w:ascii="宋体" w:hAnsi="宋体" w:cs="宋体"/>
                <w:sz w:val="24"/>
              </w:rPr>
            </w:pPr>
            <w:r>
              <w:rPr>
                <w:rFonts w:ascii="宋体" w:hAnsi="宋体" w:cs="宋体" w:hint="eastAsia"/>
                <w:sz w:val="24"/>
              </w:rPr>
              <w:t>从业人员（人）</w:t>
            </w:r>
          </w:p>
        </w:tc>
        <w:tc>
          <w:tcPr>
            <w:tcW w:w="2272" w:type="dxa"/>
            <w:vAlign w:val="center"/>
          </w:tcPr>
          <w:p w:rsidR="006F36BE" w:rsidRDefault="006F36BE">
            <w:pPr>
              <w:rPr>
                <w:rFonts w:ascii="宋体" w:hAnsi="宋体" w:cs="宋体"/>
                <w:sz w:val="24"/>
              </w:rPr>
            </w:pPr>
            <w:r>
              <w:rPr>
                <w:rFonts w:ascii="宋体" w:hAnsi="宋体" w:cs="宋体" w:hint="eastAsia"/>
                <w:sz w:val="24"/>
              </w:rPr>
              <w:t>资产总额（万元）</w:t>
            </w:r>
          </w:p>
        </w:tc>
      </w:tr>
      <w:tr w:rsidR="006F36BE">
        <w:trPr>
          <w:trHeight w:val="484"/>
          <w:jc w:val="center"/>
        </w:trPr>
        <w:tc>
          <w:tcPr>
            <w:tcW w:w="2271" w:type="dxa"/>
            <w:vAlign w:val="center"/>
          </w:tcPr>
          <w:p w:rsidR="006F36BE" w:rsidRDefault="006F36BE">
            <w:pPr>
              <w:rPr>
                <w:rFonts w:ascii="宋体" w:hAnsi="宋体" w:cs="宋体"/>
                <w:sz w:val="24"/>
              </w:rPr>
            </w:pPr>
          </w:p>
        </w:tc>
        <w:tc>
          <w:tcPr>
            <w:tcW w:w="2271" w:type="dxa"/>
            <w:vAlign w:val="center"/>
          </w:tcPr>
          <w:p w:rsidR="006F36BE" w:rsidRDefault="006F36BE">
            <w:pPr>
              <w:rPr>
                <w:rFonts w:ascii="宋体" w:hAnsi="宋体" w:cs="宋体"/>
                <w:sz w:val="24"/>
              </w:rPr>
            </w:pPr>
          </w:p>
        </w:tc>
        <w:tc>
          <w:tcPr>
            <w:tcW w:w="2271" w:type="dxa"/>
            <w:vAlign w:val="center"/>
          </w:tcPr>
          <w:p w:rsidR="006F36BE" w:rsidRDefault="006F36BE">
            <w:pPr>
              <w:rPr>
                <w:rFonts w:ascii="宋体" w:hAnsi="宋体" w:cs="宋体"/>
                <w:sz w:val="24"/>
              </w:rPr>
            </w:pPr>
          </w:p>
        </w:tc>
        <w:tc>
          <w:tcPr>
            <w:tcW w:w="2272" w:type="dxa"/>
            <w:vAlign w:val="center"/>
          </w:tcPr>
          <w:p w:rsidR="006F36BE" w:rsidRDefault="006F36BE">
            <w:pPr>
              <w:rPr>
                <w:rFonts w:ascii="宋体" w:hAnsi="宋体" w:cs="宋体"/>
                <w:sz w:val="24"/>
              </w:rPr>
            </w:pPr>
          </w:p>
        </w:tc>
      </w:tr>
    </w:tbl>
    <w:p w:rsidR="006F36BE" w:rsidRDefault="006F36BE">
      <w:pPr>
        <w:rPr>
          <w:rFonts w:ascii="宋体" w:hAnsi="宋体" w:cs="宋体"/>
          <w:sz w:val="24"/>
        </w:rPr>
      </w:pPr>
      <w:r>
        <w:rPr>
          <w:rFonts w:ascii="宋体" w:hAnsi="宋体" w:cs="宋体" w:hint="eastAsia"/>
          <w:sz w:val="24"/>
        </w:rPr>
        <w:t>本企业对上述声明的真实性负责。如有虚假，将依法承担相应责任。</w:t>
      </w:r>
    </w:p>
    <w:p w:rsidR="006F36BE" w:rsidRDefault="006F36BE">
      <w:pPr>
        <w:rPr>
          <w:rFonts w:ascii="宋体" w:hAnsi="宋体" w:cs="宋体"/>
          <w:sz w:val="24"/>
        </w:rPr>
      </w:pPr>
    </w:p>
    <w:p w:rsidR="006F36BE" w:rsidRDefault="006F36BE">
      <w:pPr>
        <w:rPr>
          <w:rFonts w:ascii="宋体" w:hAnsi="宋体" w:cs="宋体"/>
          <w:sz w:val="24"/>
        </w:rPr>
      </w:pPr>
      <w:r>
        <w:rPr>
          <w:rFonts w:ascii="宋体" w:hAnsi="宋体" w:cs="宋体" w:hint="eastAsia"/>
          <w:sz w:val="24"/>
          <w:szCs w:val="24"/>
        </w:rPr>
        <w:t>供应商</w:t>
      </w:r>
      <w:r>
        <w:rPr>
          <w:rFonts w:ascii="宋体" w:hAnsi="宋体" w:cs="宋体" w:hint="eastAsia"/>
          <w:sz w:val="24"/>
        </w:rPr>
        <w:t>名称（公章）：</w:t>
      </w:r>
    </w:p>
    <w:p w:rsidR="006F36BE" w:rsidRDefault="006F36BE">
      <w:pPr>
        <w:rPr>
          <w:rFonts w:ascii="宋体" w:hAnsi="宋体" w:cs="宋体"/>
          <w:sz w:val="24"/>
        </w:rPr>
      </w:pPr>
      <w:r>
        <w:rPr>
          <w:rFonts w:ascii="宋体" w:hAnsi="宋体" w:cs="宋体" w:hint="eastAsia"/>
          <w:sz w:val="24"/>
        </w:rPr>
        <w:t>年  月  日</w:t>
      </w:r>
    </w:p>
    <w:p w:rsidR="006F36BE" w:rsidRDefault="006F36BE">
      <w:pPr>
        <w:rPr>
          <w:rFonts w:ascii="宋体" w:hAnsi="宋体" w:cs="宋体"/>
          <w:sz w:val="24"/>
        </w:rPr>
      </w:pPr>
      <w:r>
        <w:rPr>
          <w:rFonts w:ascii="宋体" w:hAnsi="宋体" w:cs="宋体" w:hint="eastAsia"/>
          <w:sz w:val="24"/>
        </w:rPr>
        <w:t>填写《企业基本情况表》时，应注意以下事项：</w:t>
      </w:r>
    </w:p>
    <w:p w:rsidR="006F36BE" w:rsidRDefault="006F36BE">
      <w:pPr>
        <w:rPr>
          <w:rFonts w:ascii="宋体" w:hAnsi="宋体" w:cs="宋体"/>
          <w:sz w:val="24"/>
        </w:rPr>
      </w:pPr>
      <w:r>
        <w:rPr>
          <w:rFonts w:ascii="宋体" w:hAnsi="宋体" w:cs="宋体" w:hint="eastAsia"/>
          <w:sz w:val="24"/>
        </w:rPr>
        <w:t>1.除建筑业、房地产开发经营、租赁和商务服务业三个行业外，</w:t>
      </w:r>
      <w:proofErr w:type="gramStart"/>
      <w:r>
        <w:rPr>
          <w:rFonts w:ascii="宋体" w:hAnsi="宋体" w:cs="宋体" w:hint="eastAsia"/>
          <w:sz w:val="24"/>
        </w:rPr>
        <w:t>其余行业</w:t>
      </w:r>
      <w:proofErr w:type="gramEnd"/>
      <w:r>
        <w:rPr>
          <w:rFonts w:ascii="宋体" w:hAnsi="宋体" w:cs="宋体" w:hint="eastAsia"/>
          <w:sz w:val="24"/>
        </w:rPr>
        <w:t>无需填写资产总额项。</w:t>
      </w:r>
    </w:p>
    <w:p w:rsidR="006F36BE" w:rsidRDefault="006F36BE">
      <w:pPr>
        <w:rPr>
          <w:rFonts w:ascii="宋体" w:hAnsi="宋体" w:cs="宋体"/>
          <w:sz w:val="24"/>
        </w:rPr>
      </w:pPr>
      <w:r>
        <w:rPr>
          <w:rFonts w:ascii="宋体" w:hAnsi="宋体" w:cs="宋体" w:hint="eastAsia"/>
          <w:sz w:val="24"/>
        </w:rPr>
        <w:t>2.农、林、牧、渔业无需填写从业人员和资产总额项。</w:t>
      </w:r>
    </w:p>
    <w:p w:rsidR="006F36BE" w:rsidRDefault="006F36BE">
      <w:pPr>
        <w:rPr>
          <w:rFonts w:ascii="宋体" w:hAnsi="宋体" w:cs="宋体"/>
          <w:sz w:val="24"/>
        </w:rPr>
      </w:pPr>
      <w:r>
        <w:rPr>
          <w:rFonts w:ascii="宋体" w:hAnsi="宋体" w:cs="宋体" w:hint="eastAsia"/>
          <w:sz w:val="24"/>
        </w:rPr>
        <w:t>3.小</w:t>
      </w:r>
      <w:proofErr w:type="gramStart"/>
      <w:r>
        <w:rPr>
          <w:rFonts w:ascii="宋体" w:hAnsi="宋体" w:cs="宋体" w:hint="eastAsia"/>
          <w:sz w:val="24"/>
        </w:rPr>
        <w:t>微企业</w:t>
      </w:r>
      <w:proofErr w:type="gramEnd"/>
      <w:r>
        <w:rPr>
          <w:rFonts w:ascii="宋体" w:hAnsi="宋体" w:cs="宋体" w:hint="eastAsia"/>
          <w:sz w:val="24"/>
        </w:rPr>
        <w:t>投标（供应）的产品若涉及到其他企业制造且符合扶持小</w:t>
      </w:r>
      <w:proofErr w:type="gramStart"/>
      <w:r>
        <w:rPr>
          <w:rFonts w:ascii="宋体" w:hAnsi="宋体" w:cs="宋体" w:hint="eastAsia"/>
          <w:sz w:val="24"/>
        </w:rPr>
        <w:t>微企业</w:t>
      </w:r>
      <w:proofErr w:type="gramEnd"/>
      <w:r>
        <w:rPr>
          <w:rFonts w:ascii="宋体" w:hAnsi="宋体" w:cs="宋体" w:hint="eastAsia"/>
          <w:sz w:val="24"/>
        </w:rPr>
        <w:t>政策的，还需提供所涉及的其他企业的《中小微企业声明函》，否则将不被认定为小微企业。</w:t>
      </w:r>
    </w:p>
    <w:p w:rsidR="006F36BE" w:rsidRDefault="006F36BE">
      <w:pPr>
        <w:tabs>
          <w:tab w:val="left" w:pos="6300"/>
        </w:tabs>
        <w:snapToGrid w:val="0"/>
        <w:spacing w:line="500" w:lineRule="exact"/>
        <w:ind w:firstLineChars="200" w:firstLine="480"/>
        <w:outlineLvl w:val="0"/>
        <w:rPr>
          <w:rFonts w:ascii="宋体" w:hAnsi="宋体" w:cs="宋体"/>
          <w:sz w:val="24"/>
          <w:szCs w:val="28"/>
        </w:rPr>
      </w:pPr>
      <w:r>
        <w:rPr>
          <w:rFonts w:ascii="宋体" w:hAnsi="宋体" w:cs="宋体" w:hint="eastAsia"/>
          <w:sz w:val="24"/>
          <w:szCs w:val="28"/>
        </w:rPr>
        <w:br w:type="page"/>
      </w:r>
    </w:p>
    <w:p w:rsidR="006F36BE" w:rsidRDefault="006F36BE">
      <w:pPr>
        <w:rPr>
          <w:rFonts w:ascii="宋体" w:hAnsi="宋体" w:cs="宋体"/>
          <w:b/>
          <w:szCs w:val="28"/>
        </w:rPr>
      </w:pPr>
      <w:r>
        <w:rPr>
          <w:rFonts w:ascii="宋体" w:hAnsi="宋体" w:cs="宋体" w:hint="eastAsia"/>
          <w:b/>
          <w:szCs w:val="28"/>
        </w:rPr>
        <w:t>（二）监狱企业证明文件</w:t>
      </w:r>
    </w:p>
    <w:p w:rsidR="006F36BE" w:rsidRDefault="006F36BE">
      <w:pPr>
        <w:rPr>
          <w:rFonts w:ascii="宋体" w:hAnsi="宋体" w:cs="宋体"/>
          <w:sz w:val="24"/>
        </w:rPr>
      </w:pPr>
      <w:r>
        <w:rPr>
          <w:rFonts w:ascii="宋体" w:hAnsi="宋体" w:cs="宋体" w:hint="eastAsia"/>
          <w:sz w:val="24"/>
        </w:rPr>
        <w:t>以省级以上监狱管理局、戒毒管理局（含新疆生产建设兵团）出具的属于监狱企业的证明文件为准。（非监狱企业不提供）</w:t>
      </w:r>
    </w:p>
    <w:p w:rsidR="006F36BE" w:rsidRDefault="006F36BE">
      <w:pPr>
        <w:tabs>
          <w:tab w:val="left" w:pos="6300"/>
        </w:tabs>
        <w:snapToGrid w:val="0"/>
        <w:spacing w:line="500" w:lineRule="exact"/>
        <w:ind w:firstLineChars="200" w:firstLine="480"/>
        <w:outlineLvl w:val="0"/>
        <w:rPr>
          <w:rFonts w:ascii="宋体" w:hAnsi="宋体" w:cs="宋体"/>
          <w:sz w:val="24"/>
        </w:rPr>
      </w:pPr>
      <w:r>
        <w:rPr>
          <w:rFonts w:ascii="宋体" w:hAnsi="宋体" w:cs="宋体" w:hint="eastAsia"/>
          <w:sz w:val="24"/>
        </w:rPr>
        <w:br w:type="page"/>
      </w:r>
    </w:p>
    <w:p w:rsidR="006F36BE" w:rsidRDefault="006F36BE">
      <w:pPr>
        <w:tabs>
          <w:tab w:val="left" w:pos="6300"/>
        </w:tabs>
        <w:snapToGrid w:val="0"/>
        <w:spacing w:line="500" w:lineRule="exact"/>
        <w:ind w:firstLineChars="200" w:firstLine="480"/>
        <w:outlineLvl w:val="0"/>
        <w:rPr>
          <w:rFonts w:ascii="宋体" w:hAnsi="宋体" w:cs="宋体"/>
          <w:sz w:val="24"/>
        </w:rPr>
      </w:pPr>
    </w:p>
    <w:p w:rsidR="006F36BE" w:rsidRDefault="006F36BE">
      <w:pPr>
        <w:tabs>
          <w:tab w:val="left" w:pos="6300"/>
        </w:tabs>
        <w:snapToGrid w:val="0"/>
        <w:spacing w:line="500" w:lineRule="exact"/>
        <w:ind w:firstLineChars="200" w:firstLine="480"/>
        <w:outlineLvl w:val="0"/>
        <w:rPr>
          <w:rFonts w:ascii="宋体" w:hAnsi="宋体" w:cs="宋体"/>
          <w:sz w:val="24"/>
        </w:rPr>
      </w:pPr>
    </w:p>
    <w:p w:rsidR="006F36BE" w:rsidRDefault="006F36BE">
      <w:pPr>
        <w:rPr>
          <w:rFonts w:ascii="宋体" w:hAnsi="宋体" w:cs="宋体"/>
          <w:sz w:val="24"/>
        </w:rPr>
      </w:pPr>
      <w:r>
        <w:rPr>
          <w:rFonts w:ascii="宋体" w:hAnsi="宋体" w:cs="宋体" w:hint="eastAsia"/>
          <w:b/>
          <w:szCs w:val="28"/>
        </w:rPr>
        <w:t>（三）残疾人福利性单位声明函</w:t>
      </w:r>
    </w:p>
    <w:p w:rsidR="006F36BE" w:rsidRDefault="006F36BE">
      <w:pPr>
        <w:tabs>
          <w:tab w:val="left" w:pos="6300"/>
        </w:tabs>
        <w:snapToGrid w:val="0"/>
        <w:spacing w:line="500" w:lineRule="exact"/>
        <w:ind w:firstLineChars="200" w:firstLine="480"/>
        <w:outlineLvl w:val="0"/>
        <w:rPr>
          <w:rFonts w:ascii="宋体" w:hAnsi="宋体" w:cs="宋体"/>
          <w:sz w:val="24"/>
        </w:rPr>
      </w:pPr>
    </w:p>
    <w:p w:rsidR="006F36BE" w:rsidRDefault="006F36BE">
      <w:pPr>
        <w:jc w:val="center"/>
        <w:rPr>
          <w:rFonts w:ascii="宋体" w:hAnsi="宋体" w:cs="宋体"/>
          <w:b/>
          <w:sz w:val="24"/>
        </w:rPr>
      </w:pPr>
      <w:r>
        <w:rPr>
          <w:rFonts w:ascii="宋体" w:hAnsi="宋体" w:cs="宋体" w:hint="eastAsia"/>
          <w:b/>
          <w:sz w:val="24"/>
        </w:rPr>
        <w:t>残疾人福利性单位声明函</w:t>
      </w:r>
    </w:p>
    <w:p w:rsidR="006F36BE" w:rsidRDefault="006F36BE">
      <w:pPr>
        <w:pStyle w:val="a0"/>
        <w:rPr>
          <w:rFonts w:ascii="宋体" w:eastAsia="宋体" w:hAnsi="宋体" w:cs="宋体"/>
        </w:rPr>
      </w:pPr>
    </w:p>
    <w:p w:rsidR="006F36BE" w:rsidRDefault="006F36BE">
      <w:pPr>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F36BE" w:rsidRDefault="006F36BE">
      <w:pPr>
        <w:rPr>
          <w:rFonts w:ascii="宋体" w:hAnsi="宋体" w:cs="宋体"/>
          <w:sz w:val="24"/>
        </w:rPr>
      </w:pPr>
      <w:r>
        <w:rPr>
          <w:rFonts w:ascii="宋体" w:hAnsi="宋体" w:cs="宋体" w:hint="eastAsia"/>
          <w:sz w:val="24"/>
        </w:rPr>
        <w:t>本单位对上述声明的真实性负责。如有虚假，将依法承担相应责任。（非残疾人福利性单位不提供）</w:t>
      </w:r>
    </w:p>
    <w:p w:rsidR="006F36BE" w:rsidRDefault="006F36BE">
      <w:pPr>
        <w:tabs>
          <w:tab w:val="left" w:pos="6300"/>
        </w:tabs>
        <w:snapToGrid w:val="0"/>
        <w:spacing w:line="500" w:lineRule="exact"/>
        <w:ind w:firstLineChars="200" w:firstLine="480"/>
        <w:outlineLvl w:val="0"/>
        <w:rPr>
          <w:rFonts w:ascii="宋体" w:hAnsi="宋体" w:cs="宋体"/>
          <w:sz w:val="24"/>
        </w:rPr>
      </w:pPr>
    </w:p>
    <w:p w:rsidR="006F36BE" w:rsidRDefault="006F36BE">
      <w:pPr>
        <w:tabs>
          <w:tab w:val="left" w:pos="6300"/>
        </w:tabs>
        <w:snapToGrid w:val="0"/>
        <w:spacing w:line="500" w:lineRule="exact"/>
        <w:ind w:firstLineChars="200" w:firstLine="480"/>
        <w:outlineLvl w:val="0"/>
        <w:rPr>
          <w:rFonts w:ascii="宋体" w:hAnsi="宋体" w:cs="宋体"/>
          <w:sz w:val="24"/>
        </w:rPr>
      </w:pPr>
      <w:r>
        <w:rPr>
          <w:rFonts w:ascii="宋体" w:hAnsi="宋体" w:cs="宋体" w:hint="eastAsia"/>
          <w:sz w:val="24"/>
        </w:rPr>
        <w:t xml:space="preserve">                                                  </w:t>
      </w:r>
      <w:r>
        <w:rPr>
          <w:rFonts w:ascii="宋体" w:hAnsi="宋体" w:cs="宋体" w:hint="eastAsia"/>
          <w:sz w:val="24"/>
          <w:szCs w:val="24"/>
        </w:rPr>
        <w:t>供应商</w:t>
      </w:r>
      <w:r>
        <w:rPr>
          <w:rFonts w:ascii="宋体" w:hAnsi="宋体" w:cs="宋体" w:hint="eastAsia"/>
          <w:sz w:val="24"/>
        </w:rPr>
        <w:t>名称（盖章）：</w:t>
      </w:r>
    </w:p>
    <w:p w:rsidR="006F36BE" w:rsidRDefault="006F36BE">
      <w:pPr>
        <w:tabs>
          <w:tab w:val="left" w:pos="6300"/>
        </w:tabs>
        <w:snapToGrid w:val="0"/>
        <w:spacing w:line="500" w:lineRule="exact"/>
        <w:ind w:firstLineChars="200" w:firstLine="480"/>
        <w:outlineLvl w:val="0"/>
        <w:rPr>
          <w:rFonts w:ascii="宋体" w:hAnsi="宋体" w:cs="宋体"/>
          <w:sz w:val="24"/>
        </w:rPr>
      </w:pPr>
      <w:r>
        <w:rPr>
          <w:rFonts w:ascii="宋体" w:hAnsi="宋体" w:cs="宋体" w:hint="eastAsia"/>
          <w:sz w:val="24"/>
        </w:rPr>
        <w:t xml:space="preserve">                                                  日  期：</w:t>
      </w:r>
    </w:p>
    <w:p w:rsidR="006F36BE" w:rsidRDefault="006F36BE">
      <w:pPr>
        <w:tabs>
          <w:tab w:val="left" w:pos="6300"/>
        </w:tabs>
        <w:snapToGrid w:val="0"/>
        <w:spacing w:line="500" w:lineRule="exact"/>
        <w:ind w:firstLineChars="200" w:firstLine="562"/>
        <w:outlineLvl w:val="0"/>
        <w:rPr>
          <w:rFonts w:ascii="宋体" w:hAnsi="宋体" w:cs="宋体"/>
          <w:b/>
          <w:szCs w:val="28"/>
        </w:rPr>
      </w:pPr>
    </w:p>
    <w:p w:rsidR="006F36BE" w:rsidRDefault="006F36BE">
      <w:pPr>
        <w:rPr>
          <w:rFonts w:ascii="宋体" w:hAnsi="宋体" w:cs="宋体"/>
          <w:b/>
          <w:szCs w:val="28"/>
        </w:rPr>
      </w:pPr>
      <w:r>
        <w:rPr>
          <w:rFonts w:ascii="宋体" w:hAnsi="宋体" w:cs="宋体" w:hint="eastAsia"/>
          <w:b/>
          <w:szCs w:val="28"/>
        </w:rPr>
        <w:br w:type="page"/>
        <w:t>（四）联合体共同联合协议（如果有）</w:t>
      </w:r>
    </w:p>
    <w:p w:rsidR="006F36BE" w:rsidRDefault="006F36BE">
      <w:pPr>
        <w:tabs>
          <w:tab w:val="left" w:pos="6300"/>
        </w:tabs>
        <w:snapToGrid w:val="0"/>
        <w:spacing w:line="500" w:lineRule="exact"/>
        <w:ind w:firstLineChars="200" w:firstLine="562"/>
        <w:outlineLvl w:val="0"/>
        <w:rPr>
          <w:rFonts w:ascii="宋体" w:hAnsi="宋体" w:cs="宋体"/>
          <w:b/>
          <w:szCs w:val="28"/>
        </w:rPr>
      </w:pPr>
      <w:r>
        <w:rPr>
          <w:rFonts w:ascii="宋体" w:hAnsi="宋体" w:cs="宋体" w:hint="eastAsia"/>
          <w:b/>
          <w:szCs w:val="28"/>
        </w:rPr>
        <w:br w:type="page"/>
      </w:r>
    </w:p>
    <w:p w:rsidR="006F36BE" w:rsidRDefault="006F36BE">
      <w:pPr>
        <w:rPr>
          <w:rFonts w:ascii="宋体" w:hAnsi="宋体" w:cs="宋体"/>
          <w:b/>
          <w:szCs w:val="28"/>
        </w:rPr>
      </w:pPr>
      <w:r>
        <w:rPr>
          <w:rFonts w:ascii="宋体" w:hAnsi="宋体" w:cs="宋体" w:hint="eastAsia"/>
          <w:b/>
          <w:szCs w:val="28"/>
        </w:rPr>
        <w:t>（五）其他资料</w:t>
      </w:r>
    </w:p>
    <w:p w:rsidR="006F36BE" w:rsidRDefault="006F36BE">
      <w:pPr>
        <w:rPr>
          <w:rFonts w:ascii="宋体" w:hAnsi="宋体" w:cs="宋体"/>
          <w:sz w:val="24"/>
          <w:szCs w:val="24"/>
        </w:rPr>
      </w:pPr>
      <w:r>
        <w:rPr>
          <w:rFonts w:ascii="宋体" w:hAnsi="宋体" w:cs="宋体" w:hint="eastAsia"/>
          <w:sz w:val="24"/>
          <w:szCs w:val="24"/>
        </w:rPr>
        <w:t>1、保证金缴纳证明材料</w:t>
      </w:r>
    </w:p>
    <w:p w:rsidR="006F36BE" w:rsidRDefault="006F36BE">
      <w:pPr>
        <w:rPr>
          <w:rFonts w:ascii="宋体" w:hAnsi="宋体" w:cs="宋体"/>
          <w:sz w:val="24"/>
          <w:szCs w:val="24"/>
        </w:rPr>
      </w:pPr>
      <w:r>
        <w:rPr>
          <w:rFonts w:ascii="宋体" w:hAnsi="宋体" w:cs="宋体" w:hint="eastAsia"/>
          <w:sz w:val="24"/>
          <w:szCs w:val="24"/>
        </w:rPr>
        <w:br w:type="page"/>
        <w:t>2、其他与项目有关的资料（自附）：供应</w:t>
      </w:r>
      <w:proofErr w:type="gramStart"/>
      <w:r>
        <w:rPr>
          <w:rFonts w:ascii="宋体" w:hAnsi="宋体" w:cs="宋体" w:hint="eastAsia"/>
          <w:sz w:val="24"/>
          <w:szCs w:val="24"/>
        </w:rPr>
        <w:t>商总体</w:t>
      </w:r>
      <w:proofErr w:type="gramEnd"/>
      <w:r>
        <w:rPr>
          <w:rFonts w:ascii="宋体" w:hAnsi="宋体" w:cs="宋体" w:hint="eastAsia"/>
          <w:sz w:val="24"/>
          <w:szCs w:val="24"/>
        </w:rPr>
        <w:t>情况介绍、其他与本项目有关的资料等。</w:t>
      </w: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sz w:val="24"/>
          <w:szCs w:val="24"/>
        </w:rPr>
      </w:pPr>
    </w:p>
    <w:p w:rsidR="006F36BE" w:rsidRDefault="006F36BE">
      <w:pPr>
        <w:rPr>
          <w:rFonts w:ascii="宋体" w:hAnsi="宋体" w:cs="宋体"/>
        </w:rPr>
        <w:sectPr w:rsidR="006F36BE">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（结束）</w:t>
      </w:r>
    </w:p>
    <w:p w:rsidR="006F36BE" w:rsidRDefault="006F36BE">
      <w:pPr>
        <w:rPr>
          <w:rFonts w:ascii="宋体" w:hAnsi="宋体" w:cs="宋体"/>
        </w:rPr>
      </w:pPr>
    </w:p>
    <w:sectPr w:rsidR="006F36BE" w:rsidSect="0085145E">
      <w:head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EC" w:rsidRDefault="009F4EEC">
      <w:r>
        <w:separator/>
      </w:r>
    </w:p>
  </w:endnote>
  <w:endnote w:type="continuationSeparator" w:id="1">
    <w:p w:rsidR="009F4EEC" w:rsidRDefault="009F4E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6F36BE">
    <w:pPr>
      <w:pStyle w:val="af1"/>
      <w:framePr w:wrap="around" w:vAnchor="text" w:hAnchor="margin" w:xAlign="outside" w:y="1"/>
      <w:jc w:val="center"/>
      <w:rPr>
        <w:rStyle w:val="a6"/>
        <w:sz w:val="28"/>
        <w:szCs w:val="28"/>
      </w:rPr>
    </w:pPr>
  </w:p>
  <w:p w:rsidR="006F36BE" w:rsidRDefault="0085145E">
    <w:pPr>
      <w:jc w:val="center"/>
    </w:pPr>
    <w:fldSimple w:instr=" PAGE   \* MERGEFORMAT ">
      <w:r w:rsidR="00B01CDB" w:rsidRPr="00B01CDB">
        <w:rPr>
          <w:noProof/>
          <w:sz w:val="18"/>
        </w:rPr>
        <w:t xml:space="preserve">- 1 </w:t>
      </w:r>
      <w:r w:rsidR="00B01CDB">
        <w:rPr>
          <w:noProof/>
        </w:rPr>
        <w:t>-</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6F36BE">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85145E">
    <w:pPr>
      <w:pStyle w:val="af1"/>
      <w:framePr w:wrap="around" w:vAnchor="text" w:hAnchor="margin" w:xAlign="center" w:y="1"/>
      <w:rPr>
        <w:rStyle w:val="a6"/>
      </w:rPr>
    </w:pPr>
    <w:r>
      <w:fldChar w:fldCharType="begin"/>
    </w:r>
    <w:r w:rsidR="006F36BE">
      <w:rPr>
        <w:rStyle w:val="a6"/>
      </w:rPr>
      <w:instrText xml:space="preserve">PAGE  </w:instrText>
    </w:r>
    <w:r>
      <w:fldChar w:fldCharType="end"/>
    </w:r>
  </w:p>
  <w:p w:rsidR="006F36BE" w:rsidRDefault="006F36BE">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85145E">
    <w:pPr>
      <w:pStyle w:val="af1"/>
      <w:jc w:val="center"/>
      <w:rPr>
        <w:sz w:val="24"/>
        <w:szCs w:val="24"/>
      </w:rPr>
    </w:pPr>
    <w:r>
      <w:rPr>
        <w:sz w:val="24"/>
        <w:szCs w:val="24"/>
      </w:rPr>
      <w:fldChar w:fldCharType="begin"/>
    </w:r>
    <w:r w:rsidR="006F36BE">
      <w:rPr>
        <w:rStyle w:val="a6"/>
        <w:sz w:val="24"/>
        <w:szCs w:val="24"/>
      </w:rPr>
      <w:instrText xml:space="preserve"> PAGE </w:instrText>
    </w:r>
    <w:r>
      <w:rPr>
        <w:sz w:val="24"/>
        <w:szCs w:val="24"/>
      </w:rPr>
      <w:fldChar w:fldCharType="separate"/>
    </w:r>
    <w:r w:rsidR="00B01CDB">
      <w:rPr>
        <w:rStyle w:val="a6"/>
        <w:noProof/>
        <w:sz w:val="24"/>
        <w:szCs w:val="24"/>
      </w:rPr>
      <w:t>- 22 -</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EC" w:rsidRDefault="009F4EEC">
      <w:r>
        <w:separator/>
      </w:r>
    </w:p>
  </w:footnote>
  <w:footnote w:type="continuationSeparator" w:id="1">
    <w:p w:rsidR="009F4EEC" w:rsidRDefault="009F4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6F36BE">
    <w:pPr>
      <w:pStyle w:val="afff4"/>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BE" w:rsidRDefault="006F36BE">
    <w:pPr>
      <w:pStyle w:val="afff4"/>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9"/>
    <w:multiLevelType w:val="singleLevel"/>
    <w:tmpl w:val="00000009"/>
    <w:lvl w:ilvl="0">
      <w:start w:val="1"/>
      <w:numFmt w:val="bullet"/>
      <w:lvlText w:val=""/>
      <w:lvlJc w:val="left"/>
      <w:pPr>
        <w:tabs>
          <w:tab w:val="num" w:pos="780"/>
        </w:tabs>
        <w:ind w:left="780" w:hanging="360"/>
      </w:pPr>
      <w:rPr>
        <w:rFonts w:ascii="Wingdings" w:hAnsi="Wingdings" w:hint="default"/>
      </w:rPr>
    </w:lvl>
  </w:abstractNum>
  <w:abstractNum w:abstractNumId="2">
    <w:nsid w:val="0000000E"/>
    <w:multiLevelType w:val="multilevel"/>
    <w:tmpl w:val="0000000E"/>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5">
    <w:nsid w:val="00000012"/>
    <w:multiLevelType w:val="singleLevel"/>
    <w:tmpl w:val="00000012"/>
    <w:lvl w:ilvl="0">
      <w:start w:val="1"/>
      <w:numFmt w:val="bullet"/>
      <w:lvlText w:val=""/>
      <w:lvlJc w:val="left"/>
      <w:pPr>
        <w:tabs>
          <w:tab w:val="num" w:pos="360"/>
        </w:tabs>
        <w:ind w:left="360" w:hanging="360"/>
      </w:pPr>
      <w:rPr>
        <w:rFonts w:ascii="Wingdings" w:hAnsi="Wingdings" w:hint="default"/>
      </w:rPr>
    </w:lvl>
  </w:abstractNum>
  <w:abstractNum w:abstractNumId="6">
    <w:nsid w:val="00000014"/>
    <w:multiLevelType w:val="singleLevel"/>
    <w:tmpl w:val="00000014"/>
    <w:lvl w:ilvl="0">
      <w:start w:val="1"/>
      <w:numFmt w:val="decimal"/>
      <w:lvlText w:val="%1."/>
      <w:lvlJc w:val="left"/>
      <w:pPr>
        <w:tabs>
          <w:tab w:val="num" w:pos="425"/>
        </w:tabs>
        <w:ind w:left="425" w:hanging="425"/>
      </w:pPr>
      <w:rPr>
        <w:rFonts w:hint="default"/>
      </w:rPr>
    </w:lvl>
  </w:abstractNum>
  <w:abstractNum w:abstractNumId="7">
    <w:nsid w:val="00000016"/>
    <w:multiLevelType w:val="multilevel"/>
    <w:tmpl w:val="00000016"/>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7"/>
    <w:multiLevelType w:val="multilevel"/>
    <w:tmpl w:val="00000017"/>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9">
    <w:nsid w:val="00000018"/>
    <w:multiLevelType w:val="singleLevel"/>
    <w:tmpl w:val="00000018"/>
    <w:lvl w:ilvl="0">
      <w:start w:val="1"/>
      <w:numFmt w:val="bullet"/>
      <w:lvlText w:val=""/>
      <w:lvlJc w:val="left"/>
      <w:pPr>
        <w:tabs>
          <w:tab w:val="num" w:pos="1200"/>
        </w:tabs>
        <w:ind w:left="1200" w:hanging="360"/>
      </w:pPr>
      <w:rPr>
        <w:rFonts w:ascii="Wingdings" w:hAnsi="Wingdings" w:hint="default"/>
      </w:rPr>
    </w:lvl>
  </w:abstractNum>
  <w:abstractNum w:abstractNumId="10">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1">
    <w:nsid w:val="1E9D32A8"/>
    <w:multiLevelType w:val="multilevel"/>
    <w:tmpl w:val="1E9D32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8B7A3E"/>
    <w:multiLevelType w:val="multilevel"/>
    <w:tmpl w:val="00000000"/>
    <w:lvl w:ilvl="0">
      <w:start w:val="1"/>
      <w:numFmt w:val="upperLetter"/>
      <w:suff w:val="nothing"/>
      <w:lvlText w:val="附　录　%1"/>
      <w:lvlJc w:val="left"/>
      <w:pPr>
        <w:ind w:left="709" w:firstLine="0"/>
      </w:pPr>
      <w:rPr>
        <w:rFonts w:ascii="黑体" w:eastAsia="黑体" w:hAnsi="Times New Roman" w:hint="eastAsia"/>
        <w:b w:val="0"/>
        <w:i w:val="0"/>
        <w:sz w:val="21"/>
      </w:rPr>
    </w:lvl>
    <w:lvl w:ilvl="1">
      <w:start w:val="1"/>
      <w:numFmt w:val="decimal"/>
      <w:suff w:val="nothing"/>
      <w:lvlText w:val="%1.%2　"/>
      <w:lvlJc w:val="left"/>
      <w:pPr>
        <w:ind w:left="919"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709" w:firstLine="0"/>
      </w:pPr>
      <w:rPr>
        <w:rFonts w:ascii="黑体" w:eastAsia="黑体" w:hAnsi="Times New Roman"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709" w:firstLine="0"/>
      </w:pPr>
      <w:rPr>
        <w:rFonts w:ascii="黑体" w:eastAsia="黑体" w:hAnsi="Times New Roman" w:hint="eastAsia"/>
        <w:b w:val="0"/>
        <w:i w:val="0"/>
        <w:sz w:val="21"/>
      </w:rPr>
    </w:lvl>
    <w:lvl w:ilvl="5">
      <w:start w:val="1"/>
      <w:numFmt w:val="decimal"/>
      <w:suff w:val="nothing"/>
      <w:lvlText w:val="%1.%2.%3.%4.%5.%6　"/>
      <w:lvlJc w:val="left"/>
      <w:pPr>
        <w:ind w:left="709" w:firstLine="0"/>
      </w:pPr>
      <w:rPr>
        <w:rFonts w:ascii="黑体" w:eastAsia="黑体" w:hAnsi="Times New Roman" w:hint="eastAsia"/>
        <w:b w:val="0"/>
        <w:i w:val="0"/>
        <w:sz w:val="21"/>
      </w:rPr>
    </w:lvl>
    <w:lvl w:ilvl="6">
      <w:start w:val="1"/>
      <w:numFmt w:val="decimal"/>
      <w:suff w:val="nothing"/>
      <w:lvlText w:val="%1.%2.%3.%4.%5.%6.%7　"/>
      <w:lvlJc w:val="left"/>
      <w:pPr>
        <w:ind w:left="709" w:firstLine="0"/>
      </w:pPr>
      <w:rPr>
        <w:rFonts w:ascii="黑体" w:eastAsia="黑体" w:hAnsi="Times New Roman" w:hint="eastAsia"/>
        <w:b w:val="0"/>
        <w:i w:val="0"/>
        <w:sz w:val="21"/>
      </w:rPr>
    </w:lvl>
    <w:lvl w:ilvl="7">
      <w:start w:val="1"/>
      <w:numFmt w:val="decimal"/>
      <w:lvlText w:val="%1.%2.%3.%4.%5.%6.%7.%8"/>
      <w:lvlJc w:val="left"/>
      <w:pPr>
        <w:tabs>
          <w:tab w:val="num" w:pos="5103"/>
        </w:tabs>
        <w:ind w:left="5103" w:hanging="1418"/>
      </w:pPr>
      <w:rPr>
        <w:rFonts w:hint="eastAsia"/>
      </w:rPr>
    </w:lvl>
    <w:lvl w:ilvl="8">
      <w:start w:val="1"/>
      <w:numFmt w:val="decimal"/>
      <w:lvlText w:val="%1.%2.%3.%4.%5.%6.%7.%8.%9"/>
      <w:lvlJc w:val="left"/>
      <w:pPr>
        <w:tabs>
          <w:tab w:val="num" w:pos="5811"/>
        </w:tabs>
        <w:ind w:left="5811" w:hanging="1700"/>
      </w:pPr>
      <w:rPr>
        <w:rFonts w:hint="eastAsia"/>
      </w:rPr>
    </w:lvl>
  </w:abstractNum>
  <w:abstractNum w:abstractNumId="13">
    <w:nsid w:val="625479BA"/>
    <w:multiLevelType w:val="multilevel"/>
    <w:tmpl w:val="6254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3C476F4"/>
    <w:multiLevelType w:val="multilevel"/>
    <w:tmpl w:val="73C476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A96117E"/>
    <w:multiLevelType w:val="multilevel"/>
    <w:tmpl w:val="7A9611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10"/>
  </w:num>
  <w:num w:numId="5">
    <w:abstractNumId w:val="9"/>
  </w:num>
  <w:num w:numId="6">
    <w:abstractNumId w:val="12"/>
  </w:num>
  <w:num w:numId="7">
    <w:abstractNumId w:val="6"/>
  </w:num>
  <w:num w:numId="8">
    <w:abstractNumId w:val="8"/>
  </w:num>
  <w:num w:numId="9">
    <w:abstractNumId w:val="5"/>
  </w:num>
  <w:num w:numId="10">
    <w:abstractNumId w:val="0"/>
  </w:num>
  <w:num w:numId="11">
    <w:abstractNumId w:val="3"/>
  </w:num>
  <w:num w:numId="12">
    <w:abstractNumId w:val="7"/>
  </w:num>
  <w:num w:numId="13">
    <w:abstractNumId w:val="14"/>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2A"/>
    <w:rsid w:val="00003D31"/>
    <w:rsid w:val="0000706B"/>
    <w:rsid w:val="000075B5"/>
    <w:rsid w:val="0001103A"/>
    <w:rsid w:val="00012366"/>
    <w:rsid w:val="00030A73"/>
    <w:rsid w:val="00031B74"/>
    <w:rsid w:val="00042995"/>
    <w:rsid w:val="00045DDD"/>
    <w:rsid w:val="00047173"/>
    <w:rsid w:val="00047E57"/>
    <w:rsid w:val="000507E9"/>
    <w:rsid w:val="00055453"/>
    <w:rsid w:val="00064E9B"/>
    <w:rsid w:val="00070A41"/>
    <w:rsid w:val="0007132D"/>
    <w:rsid w:val="00075696"/>
    <w:rsid w:val="000959C1"/>
    <w:rsid w:val="00095BEA"/>
    <w:rsid w:val="000974F2"/>
    <w:rsid w:val="000A1047"/>
    <w:rsid w:val="000A27F9"/>
    <w:rsid w:val="000B3E5B"/>
    <w:rsid w:val="000C365E"/>
    <w:rsid w:val="000E5981"/>
    <w:rsid w:val="000E6EFB"/>
    <w:rsid w:val="000F0E73"/>
    <w:rsid w:val="000F296C"/>
    <w:rsid w:val="000F5A9A"/>
    <w:rsid w:val="000F6320"/>
    <w:rsid w:val="000F76CB"/>
    <w:rsid w:val="000F7CD2"/>
    <w:rsid w:val="00105C1D"/>
    <w:rsid w:val="00111A98"/>
    <w:rsid w:val="00115D56"/>
    <w:rsid w:val="001162C3"/>
    <w:rsid w:val="00117032"/>
    <w:rsid w:val="001170B7"/>
    <w:rsid w:val="00127B8D"/>
    <w:rsid w:val="001301AB"/>
    <w:rsid w:val="00132C65"/>
    <w:rsid w:val="001338A2"/>
    <w:rsid w:val="00134A69"/>
    <w:rsid w:val="00135DFA"/>
    <w:rsid w:val="00137234"/>
    <w:rsid w:val="00141226"/>
    <w:rsid w:val="00142BEA"/>
    <w:rsid w:val="00147B5E"/>
    <w:rsid w:val="00162B3A"/>
    <w:rsid w:val="00171CA9"/>
    <w:rsid w:val="00172A27"/>
    <w:rsid w:val="00176FDE"/>
    <w:rsid w:val="00183B59"/>
    <w:rsid w:val="00187009"/>
    <w:rsid w:val="001877E0"/>
    <w:rsid w:val="00190B10"/>
    <w:rsid w:val="00190F45"/>
    <w:rsid w:val="001938CE"/>
    <w:rsid w:val="00195D95"/>
    <w:rsid w:val="001972EE"/>
    <w:rsid w:val="0019775D"/>
    <w:rsid w:val="001A165F"/>
    <w:rsid w:val="001A4C2D"/>
    <w:rsid w:val="001A766F"/>
    <w:rsid w:val="001B0997"/>
    <w:rsid w:val="001B0D69"/>
    <w:rsid w:val="001B1F6E"/>
    <w:rsid w:val="001B6F39"/>
    <w:rsid w:val="001B7518"/>
    <w:rsid w:val="001C23A8"/>
    <w:rsid w:val="001C3C57"/>
    <w:rsid w:val="001C428B"/>
    <w:rsid w:val="001C449E"/>
    <w:rsid w:val="001C5CB0"/>
    <w:rsid w:val="001D081B"/>
    <w:rsid w:val="001D4421"/>
    <w:rsid w:val="001D797C"/>
    <w:rsid w:val="001F075E"/>
    <w:rsid w:val="001F1D43"/>
    <w:rsid w:val="001F27F4"/>
    <w:rsid w:val="001F47AD"/>
    <w:rsid w:val="001F572D"/>
    <w:rsid w:val="00202235"/>
    <w:rsid w:val="00227B45"/>
    <w:rsid w:val="00235E40"/>
    <w:rsid w:val="002407BC"/>
    <w:rsid w:val="0025017F"/>
    <w:rsid w:val="00251804"/>
    <w:rsid w:val="002526BF"/>
    <w:rsid w:val="00253508"/>
    <w:rsid w:val="002543F9"/>
    <w:rsid w:val="002548F6"/>
    <w:rsid w:val="00256C31"/>
    <w:rsid w:val="002610D3"/>
    <w:rsid w:val="00262052"/>
    <w:rsid w:val="0026397D"/>
    <w:rsid w:val="00267E2D"/>
    <w:rsid w:val="00276B36"/>
    <w:rsid w:val="00285B27"/>
    <w:rsid w:val="00292B02"/>
    <w:rsid w:val="002940B4"/>
    <w:rsid w:val="00294B2D"/>
    <w:rsid w:val="00294C68"/>
    <w:rsid w:val="002956AB"/>
    <w:rsid w:val="00296499"/>
    <w:rsid w:val="002A1843"/>
    <w:rsid w:val="002A2A3D"/>
    <w:rsid w:val="002B16AA"/>
    <w:rsid w:val="002B1BE6"/>
    <w:rsid w:val="002B4947"/>
    <w:rsid w:val="002B68CD"/>
    <w:rsid w:val="002C29AB"/>
    <w:rsid w:val="002C2CC9"/>
    <w:rsid w:val="002D095E"/>
    <w:rsid w:val="002D1E87"/>
    <w:rsid w:val="002E1086"/>
    <w:rsid w:val="002E1087"/>
    <w:rsid w:val="002E19AE"/>
    <w:rsid w:val="002F79E7"/>
    <w:rsid w:val="00300F20"/>
    <w:rsid w:val="003040B1"/>
    <w:rsid w:val="00312DDA"/>
    <w:rsid w:val="00317F06"/>
    <w:rsid w:val="00320F0D"/>
    <w:rsid w:val="00323762"/>
    <w:rsid w:val="00330DC8"/>
    <w:rsid w:val="00331BEE"/>
    <w:rsid w:val="0033226E"/>
    <w:rsid w:val="003443A3"/>
    <w:rsid w:val="0034773E"/>
    <w:rsid w:val="00350DF0"/>
    <w:rsid w:val="00353FE6"/>
    <w:rsid w:val="00362369"/>
    <w:rsid w:val="00367F13"/>
    <w:rsid w:val="00373325"/>
    <w:rsid w:val="003735FA"/>
    <w:rsid w:val="00374611"/>
    <w:rsid w:val="00377946"/>
    <w:rsid w:val="00380366"/>
    <w:rsid w:val="003809BA"/>
    <w:rsid w:val="00385C06"/>
    <w:rsid w:val="00397DDB"/>
    <w:rsid w:val="003A1EF8"/>
    <w:rsid w:val="003A3743"/>
    <w:rsid w:val="003A3CF6"/>
    <w:rsid w:val="003A7CA3"/>
    <w:rsid w:val="003B024B"/>
    <w:rsid w:val="003B1CAD"/>
    <w:rsid w:val="003B58A5"/>
    <w:rsid w:val="003C2A0D"/>
    <w:rsid w:val="003D0B9D"/>
    <w:rsid w:val="003E1320"/>
    <w:rsid w:val="003E1877"/>
    <w:rsid w:val="003E1A5F"/>
    <w:rsid w:val="003E553D"/>
    <w:rsid w:val="003F4EB5"/>
    <w:rsid w:val="00401697"/>
    <w:rsid w:val="004060B5"/>
    <w:rsid w:val="00414C91"/>
    <w:rsid w:val="004219CC"/>
    <w:rsid w:val="00423542"/>
    <w:rsid w:val="00423A47"/>
    <w:rsid w:val="004268D5"/>
    <w:rsid w:val="004339B9"/>
    <w:rsid w:val="0043481D"/>
    <w:rsid w:val="0043715A"/>
    <w:rsid w:val="004416AD"/>
    <w:rsid w:val="0044359D"/>
    <w:rsid w:val="00446AF3"/>
    <w:rsid w:val="00451082"/>
    <w:rsid w:val="00454B44"/>
    <w:rsid w:val="00457FFD"/>
    <w:rsid w:val="00461785"/>
    <w:rsid w:val="00463538"/>
    <w:rsid w:val="00466291"/>
    <w:rsid w:val="00467035"/>
    <w:rsid w:val="00470919"/>
    <w:rsid w:val="004723FA"/>
    <w:rsid w:val="00481A07"/>
    <w:rsid w:val="00483AE5"/>
    <w:rsid w:val="004848A6"/>
    <w:rsid w:val="00484E19"/>
    <w:rsid w:val="004A1267"/>
    <w:rsid w:val="004A2591"/>
    <w:rsid w:val="004A3083"/>
    <w:rsid w:val="004B37E3"/>
    <w:rsid w:val="004B4DFB"/>
    <w:rsid w:val="004C4804"/>
    <w:rsid w:val="004D4013"/>
    <w:rsid w:val="004D7ADA"/>
    <w:rsid w:val="004E2CAC"/>
    <w:rsid w:val="004F3121"/>
    <w:rsid w:val="004F3DDC"/>
    <w:rsid w:val="004F6FE7"/>
    <w:rsid w:val="004F7413"/>
    <w:rsid w:val="005016A8"/>
    <w:rsid w:val="005027A9"/>
    <w:rsid w:val="00507F3C"/>
    <w:rsid w:val="00510A6E"/>
    <w:rsid w:val="00510A9B"/>
    <w:rsid w:val="00512913"/>
    <w:rsid w:val="0051440D"/>
    <w:rsid w:val="00515516"/>
    <w:rsid w:val="00515852"/>
    <w:rsid w:val="00516149"/>
    <w:rsid w:val="0052056A"/>
    <w:rsid w:val="00522283"/>
    <w:rsid w:val="00523CBA"/>
    <w:rsid w:val="0053092D"/>
    <w:rsid w:val="00532811"/>
    <w:rsid w:val="00533004"/>
    <w:rsid w:val="00533F27"/>
    <w:rsid w:val="00534515"/>
    <w:rsid w:val="00536AC1"/>
    <w:rsid w:val="005430E9"/>
    <w:rsid w:val="00544E87"/>
    <w:rsid w:val="00545834"/>
    <w:rsid w:val="00547576"/>
    <w:rsid w:val="00554B04"/>
    <w:rsid w:val="00556F8E"/>
    <w:rsid w:val="005617CA"/>
    <w:rsid w:val="00561896"/>
    <w:rsid w:val="00565769"/>
    <w:rsid w:val="00567F9B"/>
    <w:rsid w:val="00571907"/>
    <w:rsid w:val="00573EDA"/>
    <w:rsid w:val="00582CA8"/>
    <w:rsid w:val="00585AFE"/>
    <w:rsid w:val="00590040"/>
    <w:rsid w:val="00593F88"/>
    <w:rsid w:val="0059446C"/>
    <w:rsid w:val="005A2EEF"/>
    <w:rsid w:val="005A389E"/>
    <w:rsid w:val="005A400B"/>
    <w:rsid w:val="005A6775"/>
    <w:rsid w:val="005A70EF"/>
    <w:rsid w:val="005B0C38"/>
    <w:rsid w:val="005C0D2F"/>
    <w:rsid w:val="005C495A"/>
    <w:rsid w:val="005D1215"/>
    <w:rsid w:val="005D1414"/>
    <w:rsid w:val="005D1F34"/>
    <w:rsid w:val="005D293C"/>
    <w:rsid w:val="005D39BC"/>
    <w:rsid w:val="005D5B70"/>
    <w:rsid w:val="005E1524"/>
    <w:rsid w:val="005E3081"/>
    <w:rsid w:val="005E6206"/>
    <w:rsid w:val="005E706E"/>
    <w:rsid w:val="005F07D6"/>
    <w:rsid w:val="005F089D"/>
    <w:rsid w:val="005F31E5"/>
    <w:rsid w:val="005F3B84"/>
    <w:rsid w:val="005F53DD"/>
    <w:rsid w:val="005F5D9C"/>
    <w:rsid w:val="00607EE3"/>
    <w:rsid w:val="006130DC"/>
    <w:rsid w:val="00617509"/>
    <w:rsid w:val="006177F2"/>
    <w:rsid w:val="006215D5"/>
    <w:rsid w:val="006225D8"/>
    <w:rsid w:val="00626A8C"/>
    <w:rsid w:val="006273EC"/>
    <w:rsid w:val="0063205E"/>
    <w:rsid w:val="00641687"/>
    <w:rsid w:val="0064286B"/>
    <w:rsid w:val="00643F52"/>
    <w:rsid w:val="006441D4"/>
    <w:rsid w:val="00644443"/>
    <w:rsid w:val="00644E26"/>
    <w:rsid w:val="006456D0"/>
    <w:rsid w:val="00650773"/>
    <w:rsid w:val="0065291E"/>
    <w:rsid w:val="00652E69"/>
    <w:rsid w:val="006548C7"/>
    <w:rsid w:val="00660A66"/>
    <w:rsid w:val="00661FC7"/>
    <w:rsid w:val="00664C52"/>
    <w:rsid w:val="00664DC1"/>
    <w:rsid w:val="006757F1"/>
    <w:rsid w:val="006820FA"/>
    <w:rsid w:val="0068214D"/>
    <w:rsid w:val="00691B24"/>
    <w:rsid w:val="00693D90"/>
    <w:rsid w:val="00694D6E"/>
    <w:rsid w:val="00695BEC"/>
    <w:rsid w:val="00697717"/>
    <w:rsid w:val="006A0182"/>
    <w:rsid w:val="006A43FB"/>
    <w:rsid w:val="006B3689"/>
    <w:rsid w:val="006B4237"/>
    <w:rsid w:val="006B482F"/>
    <w:rsid w:val="006B5485"/>
    <w:rsid w:val="006B5BFF"/>
    <w:rsid w:val="006B737F"/>
    <w:rsid w:val="006B7A63"/>
    <w:rsid w:val="006C041B"/>
    <w:rsid w:val="006C0AA5"/>
    <w:rsid w:val="006C541D"/>
    <w:rsid w:val="006D5DAB"/>
    <w:rsid w:val="006D6996"/>
    <w:rsid w:val="006D79CC"/>
    <w:rsid w:val="006E0DE8"/>
    <w:rsid w:val="006E38E6"/>
    <w:rsid w:val="006F1C18"/>
    <w:rsid w:val="006F21C9"/>
    <w:rsid w:val="006F2BC7"/>
    <w:rsid w:val="006F36BE"/>
    <w:rsid w:val="006F4F74"/>
    <w:rsid w:val="00724685"/>
    <w:rsid w:val="007274A5"/>
    <w:rsid w:val="00733B13"/>
    <w:rsid w:val="00734128"/>
    <w:rsid w:val="00734B3B"/>
    <w:rsid w:val="00735FFD"/>
    <w:rsid w:val="00742380"/>
    <w:rsid w:val="00743ABC"/>
    <w:rsid w:val="00743C29"/>
    <w:rsid w:val="00746216"/>
    <w:rsid w:val="00747FC8"/>
    <w:rsid w:val="00750892"/>
    <w:rsid w:val="00755C06"/>
    <w:rsid w:val="00756C12"/>
    <w:rsid w:val="007579E9"/>
    <w:rsid w:val="00761F7E"/>
    <w:rsid w:val="00766D98"/>
    <w:rsid w:val="00776FA3"/>
    <w:rsid w:val="00782387"/>
    <w:rsid w:val="00784156"/>
    <w:rsid w:val="007926E6"/>
    <w:rsid w:val="00792BE2"/>
    <w:rsid w:val="00797F1E"/>
    <w:rsid w:val="007A33E1"/>
    <w:rsid w:val="007A3F87"/>
    <w:rsid w:val="007A6D63"/>
    <w:rsid w:val="007B1AEB"/>
    <w:rsid w:val="007B2520"/>
    <w:rsid w:val="007B2AE6"/>
    <w:rsid w:val="007B54D2"/>
    <w:rsid w:val="007B7131"/>
    <w:rsid w:val="007C4424"/>
    <w:rsid w:val="007D0824"/>
    <w:rsid w:val="007D599E"/>
    <w:rsid w:val="007D7861"/>
    <w:rsid w:val="007E0C37"/>
    <w:rsid w:val="007E3533"/>
    <w:rsid w:val="007F0EF2"/>
    <w:rsid w:val="007F2A54"/>
    <w:rsid w:val="007F35BE"/>
    <w:rsid w:val="0080242D"/>
    <w:rsid w:val="00804280"/>
    <w:rsid w:val="00807480"/>
    <w:rsid w:val="00810685"/>
    <w:rsid w:val="00810ED2"/>
    <w:rsid w:val="0081274A"/>
    <w:rsid w:val="00815408"/>
    <w:rsid w:val="008165C3"/>
    <w:rsid w:val="0081668A"/>
    <w:rsid w:val="00820282"/>
    <w:rsid w:val="008226EA"/>
    <w:rsid w:val="008262AA"/>
    <w:rsid w:val="008267E8"/>
    <w:rsid w:val="00827402"/>
    <w:rsid w:val="00837BB4"/>
    <w:rsid w:val="00846DAB"/>
    <w:rsid w:val="0085145E"/>
    <w:rsid w:val="00853600"/>
    <w:rsid w:val="00862F35"/>
    <w:rsid w:val="008648E8"/>
    <w:rsid w:val="0086504B"/>
    <w:rsid w:val="00870AE4"/>
    <w:rsid w:val="00876988"/>
    <w:rsid w:val="00880487"/>
    <w:rsid w:val="00885F2D"/>
    <w:rsid w:val="00894B5A"/>
    <w:rsid w:val="008A05B7"/>
    <w:rsid w:val="008A1775"/>
    <w:rsid w:val="008A24B0"/>
    <w:rsid w:val="008A4A2D"/>
    <w:rsid w:val="008A5B0B"/>
    <w:rsid w:val="008B2E1C"/>
    <w:rsid w:val="008C21FC"/>
    <w:rsid w:val="008C2B5F"/>
    <w:rsid w:val="008C2D53"/>
    <w:rsid w:val="008C5434"/>
    <w:rsid w:val="008C7403"/>
    <w:rsid w:val="008D4C6F"/>
    <w:rsid w:val="008E2AE8"/>
    <w:rsid w:val="008F21BB"/>
    <w:rsid w:val="008F226D"/>
    <w:rsid w:val="00901F8E"/>
    <w:rsid w:val="00906A50"/>
    <w:rsid w:val="009077A1"/>
    <w:rsid w:val="009108C3"/>
    <w:rsid w:val="00910FC5"/>
    <w:rsid w:val="00914B5E"/>
    <w:rsid w:val="0091548B"/>
    <w:rsid w:val="00920A39"/>
    <w:rsid w:val="009257CE"/>
    <w:rsid w:val="0092744B"/>
    <w:rsid w:val="00935BD4"/>
    <w:rsid w:val="0094465B"/>
    <w:rsid w:val="00945FB0"/>
    <w:rsid w:val="00950E56"/>
    <w:rsid w:val="0095441B"/>
    <w:rsid w:val="00955516"/>
    <w:rsid w:val="00957ED0"/>
    <w:rsid w:val="00960950"/>
    <w:rsid w:val="00961ABF"/>
    <w:rsid w:val="009621B0"/>
    <w:rsid w:val="00964D6C"/>
    <w:rsid w:val="00965199"/>
    <w:rsid w:val="00970554"/>
    <w:rsid w:val="00971C37"/>
    <w:rsid w:val="0097273E"/>
    <w:rsid w:val="009814AF"/>
    <w:rsid w:val="00986EE0"/>
    <w:rsid w:val="0099113F"/>
    <w:rsid w:val="009937C1"/>
    <w:rsid w:val="009A2C5B"/>
    <w:rsid w:val="009A685F"/>
    <w:rsid w:val="009B5027"/>
    <w:rsid w:val="009B5374"/>
    <w:rsid w:val="009B7FBA"/>
    <w:rsid w:val="009C1367"/>
    <w:rsid w:val="009C6BA3"/>
    <w:rsid w:val="009D157D"/>
    <w:rsid w:val="009D42AC"/>
    <w:rsid w:val="009D4CA6"/>
    <w:rsid w:val="009E4730"/>
    <w:rsid w:val="009E4BBF"/>
    <w:rsid w:val="009E75E0"/>
    <w:rsid w:val="009F1E96"/>
    <w:rsid w:val="009F2AE4"/>
    <w:rsid w:val="009F4EEC"/>
    <w:rsid w:val="00A00326"/>
    <w:rsid w:val="00A04F3E"/>
    <w:rsid w:val="00A05034"/>
    <w:rsid w:val="00A05187"/>
    <w:rsid w:val="00A05DF0"/>
    <w:rsid w:val="00A1574A"/>
    <w:rsid w:val="00A240B0"/>
    <w:rsid w:val="00A259A7"/>
    <w:rsid w:val="00A311A0"/>
    <w:rsid w:val="00A4694F"/>
    <w:rsid w:val="00A50919"/>
    <w:rsid w:val="00A51C44"/>
    <w:rsid w:val="00A53372"/>
    <w:rsid w:val="00A53F5A"/>
    <w:rsid w:val="00A6477E"/>
    <w:rsid w:val="00A65F24"/>
    <w:rsid w:val="00A6601E"/>
    <w:rsid w:val="00A660B5"/>
    <w:rsid w:val="00A66F68"/>
    <w:rsid w:val="00A706BD"/>
    <w:rsid w:val="00A73687"/>
    <w:rsid w:val="00A76A08"/>
    <w:rsid w:val="00A77962"/>
    <w:rsid w:val="00A91475"/>
    <w:rsid w:val="00AB1ECC"/>
    <w:rsid w:val="00AB6A45"/>
    <w:rsid w:val="00AB7A7D"/>
    <w:rsid w:val="00AC3198"/>
    <w:rsid w:val="00AC610B"/>
    <w:rsid w:val="00AD4631"/>
    <w:rsid w:val="00AD5513"/>
    <w:rsid w:val="00AD6063"/>
    <w:rsid w:val="00AE184F"/>
    <w:rsid w:val="00AE38CF"/>
    <w:rsid w:val="00AF2066"/>
    <w:rsid w:val="00AF4CFF"/>
    <w:rsid w:val="00AF7867"/>
    <w:rsid w:val="00AF7877"/>
    <w:rsid w:val="00B0065D"/>
    <w:rsid w:val="00B00F0C"/>
    <w:rsid w:val="00B01CDB"/>
    <w:rsid w:val="00B024B5"/>
    <w:rsid w:val="00B03611"/>
    <w:rsid w:val="00B06710"/>
    <w:rsid w:val="00B2032E"/>
    <w:rsid w:val="00B24266"/>
    <w:rsid w:val="00B264A1"/>
    <w:rsid w:val="00B26AF8"/>
    <w:rsid w:val="00B317B6"/>
    <w:rsid w:val="00B46BF9"/>
    <w:rsid w:val="00B4799B"/>
    <w:rsid w:val="00B52052"/>
    <w:rsid w:val="00B5329E"/>
    <w:rsid w:val="00B553DD"/>
    <w:rsid w:val="00B60D46"/>
    <w:rsid w:val="00B62801"/>
    <w:rsid w:val="00B632CF"/>
    <w:rsid w:val="00B634BB"/>
    <w:rsid w:val="00B8242F"/>
    <w:rsid w:val="00B82847"/>
    <w:rsid w:val="00B939F7"/>
    <w:rsid w:val="00B960FC"/>
    <w:rsid w:val="00BA2167"/>
    <w:rsid w:val="00BA28A7"/>
    <w:rsid w:val="00BA42E0"/>
    <w:rsid w:val="00BA6213"/>
    <w:rsid w:val="00BB24E6"/>
    <w:rsid w:val="00BB264F"/>
    <w:rsid w:val="00BD1552"/>
    <w:rsid w:val="00BD25D6"/>
    <w:rsid w:val="00BD29E1"/>
    <w:rsid w:val="00BE2C07"/>
    <w:rsid w:val="00BF0D59"/>
    <w:rsid w:val="00BF1587"/>
    <w:rsid w:val="00BF40A8"/>
    <w:rsid w:val="00BF5EB7"/>
    <w:rsid w:val="00C05A9A"/>
    <w:rsid w:val="00C07A32"/>
    <w:rsid w:val="00C07F87"/>
    <w:rsid w:val="00C1319F"/>
    <w:rsid w:val="00C208F1"/>
    <w:rsid w:val="00C25811"/>
    <w:rsid w:val="00C33708"/>
    <w:rsid w:val="00C35D43"/>
    <w:rsid w:val="00C43417"/>
    <w:rsid w:val="00C445DE"/>
    <w:rsid w:val="00C470E5"/>
    <w:rsid w:val="00C51518"/>
    <w:rsid w:val="00C5210A"/>
    <w:rsid w:val="00C57D41"/>
    <w:rsid w:val="00C613E9"/>
    <w:rsid w:val="00C650AF"/>
    <w:rsid w:val="00C7133B"/>
    <w:rsid w:val="00C7150E"/>
    <w:rsid w:val="00C743E1"/>
    <w:rsid w:val="00C77B71"/>
    <w:rsid w:val="00C81DCF"/>
    <w:rsid w:val="00C92697"/>
    <w:rsid w:val="00C93742"/>
    <w:rsid w:val="00C95353"/>
    <w:rsid w:val="00C95481"/>
    <w:rsid w:val="00CA2598"/>
    <w:rsid w:val="00CA7714"/>
    <w:rsid w:val="00CB23A1"/>
    <w:rsid w:val="00CB2A88"/>
    <w:rsid w:val="00CB7567"/>
    <w:rsid w:val="00CC0385"/>
    <w:rsid w:val="00CC3E20"/>
    <w:rsid w:val="00CC4511"/>
    <w:rsid w:val="00CC7038"/>
    <w:rsid w:val="00CD13DD"/>
    <w:rsid w:val="00CD2238"/>
    <w:rsid w:val="00CD3E7B"/>
    <w:rsid w:val="00CD4D83"/>
    <w:rsid w:val="00CE044F"/>
    <w:rsid w:val="00CE724E"/>
    <w:rsid w:val="00CE7E12"/>
    <w:rsid w:val="00CF6173"/>
    <w:rsid w:val="00CF78BA"/>
    <w:rsid w:val="00CF79B6"/>
    <w:rsid w:val="00D0776D"/>
    <w:rsid w:val="00D13CF6"/>
    <w:rsid w:val="00D15C21"/>
    <w:rsid w:val="00D20C9A"/>
    <w:rsid w:val="00D26793"/>
    <w:rsid w:val="00D3140A"/>
    <w:rsid w:val="00D3253B"/>
    <w:rsid w:val="00D32E8E"/>
    <w:rsid w:val="00D358CD"/>
    <w:rsid w:val="00D44957"/>
    <w:rsid w:val="00D64B2E"/>
    <w:rsid w:val="00D72E6F"/>
    <w:rsid w:val="00D9046B"/>
    <w:rsid w:val="00D90AD0"/>
    <w:rsid w:val="00D92C18"/>
    <w:rsid w:val="00D948FF"/>
    <w:rsid w:val="00D967FC"/>
    <w:rsid w:val="00D972EA"/>
    <w:rsid w:val="00DA0388"/>
    <w:rsid w:val="00DA5A4F"/>
    <w:rsid w:val="00DB240F"/>
    <w:rsid w:val="00DC25AB"/>
    <w:rsid w:val="00DC3029"/>
    <w:rsid w:val="00DC6155"/>
    <w:rsid w:val="00DD514C"/>
    <w:rsid w:val="00DD517C"/>
    <w:rsid w:val="00DE224B"/>
    <w:rsid w:val="00DE5330"/>
    <w:rsid w:val="00DE572B"/>
    <w:rsid w:val="00DE6348"/>
    <w:rsid w:val="00DF1118"/>
    <w:rsid w:val="00DF5AD8"/>
    <w:rsid w:val="00E00D75"/>
    <w:rsid w:val="00E045EB"/>
    <w:rsid w:val="00E12AA0"/>
    <w:rsid w:val="00E133A4"/>
    <w:rsid w:val="00E178CA"/>
    <w:rsid w:val="00E2153E"/>
    <w:rsid w:val="00E24E51"/>
    <w:rsid w:val="00E3557B"/>
    <w:rsid w:val="00E35AA0"/>
    <w:rsid w:val="00E37ECB"/>
    <w:rsid w:val="00E45331"/>
    <w:rsid w:val="00E457DE"/>
    <w:rsid w:val="00E46307"/>
    <w:rsid w:val="00E465AE"/>
    <w:rsid w:val="00E50EFF"/>
    <w:rsid w:val="00E525E4"/>
    <w:rsid w:val="00E54A42"/>
    <w:rsid w:val="00E54E39"/>
    <w:rsid w:val="00E559FE"/>
    <w:rsid w:val="00E6198D"/>
    <w:rsid w:val="00E728F1"/>
    <w:rsid w:val="00E74084"/>
    <w:rsid w:val="00E85EC4"/>
    <w:rsid w:val="00E87CFA"/>
    <w:rsid w:val="00E91C13"/>
    <w:rsid w:val="00E91E86"/>
    <w:rsid w:val="00E969FA"/>
    <w:rsid w:val="00E97034"/>
    <w:rsid w:val="00EA5966"/>
    <w:rsid w:val="00EC25A3"/>
    <w:rsid w:val="00EC4A18"/>
    <w:rsid w:val="00EC7381"/>
    <w:rsid w:val="00ED0F2E"/>
    <w:rsid w:val="00ED3431"/>
    <w:rsid w:val="00ED738E"/>
    <w:rsid w:val="00EE38D8"/>
    <w:rsid w:val="00EE5ADF"/>
    <w:rsid w:val="00EF03A4"/>
    <w:rsid w:val="00EF0BDD"/>
    <w:rsid w:val="00EF44D4"/>
    <w:rsid w:val="00EF46A3"/>
    <w:rsid w:val="00EF7F01"/>
    <w:rsid w:val="00F01618"/>
    <w:rsid w:val="00F0323B"/>
    <w:rsid w:val="00F040E7"/>
    <w:rsid w:val="00F06105"/>
    <w:rsid w:val="00F137CE"/>
    <w:rsid w:val="00F1391F"/>
    <w:rsid w:val="00F13BE0"/>
    <w:rsid w:val="00F16AEE"/>
    <w:rsid w:val="00F2785D"/>
    <w:rsid w:val="00F3034D"/>
    <w:rsid w:val="00F34356"/>
    <w:rsid w:val="00F40504"/>
    <w:rsid w:val="00F501E5"/>
    <w:rsid w:val="00F54B47"/>
    <w:rsid w:val="00F567D8"/>
    <w:rsid w:val="00F60660"/>
    <w:rsid w:val="00F62B93"/>
    <w:rsid w:val="00F64099"/>
    <w:rsid w:val="00F730BF"/>
    <w:rsid w:val="00F73D94"/>
    <w:rsid w:val="00F73FAF"/>
    <w:rsid w:val="00F74DA7"/>
    <w:rsid w:val="00F757EC"/>
    <w:rsid w:val="00F8400F"/>
    <w:rsid w:val="00F877E1"/>
    <w:rsid w:val="00F93F9D"/>
    <w:rsid w:val="00F979B6"/>
    <w:rsid w:val="00FA3059"/>
    <w:rsid w:val="00FA34E6"/>
    <w:rsid w:val="00FA71A1"/>
    <w:rsid w:val="00FB0C1C"/>
    <w:rsid w:val="00FB1F62"/>
    <w:rsid w:val="00FC3692"/>
    <w:rsid w:val="00FD08FC"/>
    <w:rsid w:val="00FD1D3D"/>
    <w:rsid w:val="00FD5219"/>
    <w:rsid w:val="00FD57AE"/>
    <w:rsid w:val="00FF1C54"/>
    <w:rsid w:val="00FF1CBD"/>
    <w:rsid w:val="00FF20DB"/>
    <w:rsid w:val="00FF4A86"/>
    <w:rsid w:val="00FF74B8"/>
    <w:rsid w:val="00FF7B9F"/>
    <w:rsid w:val="01DD1AE1"/>
    <w:rsid w:val="01F14F24"/>
    <w:rsid w:val="021F4E7D"/>
    <w:rsid w:val="028C0A5D"/>
    <w:rsid w:val="029E7A11"/>
    <w:rsid w:val="041E26DC"/>
    <w:rsid w:val="04273731"/>
    <w:rsid w:val="042F6A66"/>
    <w:rsid w:val="04D54EED"/>
    <w:rsid w:val="04F45F42"/>
    <w:rsid w:val="050B2328"/>
    <w:rsid w:val="05AE6D55"/>
    <w:rsid w:val="05CE3126"/>
    <w:rsid w:val="067D7989"/>
    <w:rsid w:val="0746500B"/>
    <w:rsid w:val="07A639DE"/>
    <w:rsid w:val="08352928"/>
    <w:rsid w:val="08A06347"/>
    <w:rsid w:val="08D57FC9"/>
    <w:rsid w:val="09034970"/>
    <w:rsid w:val="090573E0"/>
    <w:rsid w:val="09114197"/>
    <w:rsid w:val="09267167"/>
    <w:rsid w:val="096012EE"/>
    <w:rsid w:val="09944A51"/>
    <w:rsid w:val="0A711DC5"/>
    <w:rsid w:val="0BFF168E"/>
    <w:rsid w:val="0C297770"/>
    <w:rsid w:val="0C6D37DC"/>
    <w:rsid w:val="0C7620E7"/>
    <w:rsid w:val="0CA50F0D"/>
    <w:rsid w:val="0CB76F12"/>
    <w:rsid w:val="0D6F0377"/>
    <w:rsid w:val="0E036889"/>
    <w:rsid w:val="0E43055F"/>
    <w:rsid w:val="0EC3151E"/>
    <w:rsid w:val="0EE74EE0"/>
    <w:rsid w:val="0EF7439D"/>
    <w:rsid w:val="0F411C83"/>
    <w:rsid w:val="10107B41"/>
    <w:rsid w:val="10223BCF"/>
    <w:rsid w:val="10725A12"/>
    <w:rsid w:val="112C16DA"/>
    <w:rsid w:val="11A85F42"/>
    <w:rsid w:val="1241477A"/>
    <w:rsid w:val="12995B3A"/>
    <w:rsid w:val="130F6137"/>
    <w:rsid w:val="139F3EAB"/>
    <w:rsid w:val="13DE1DE8"/>
    <w:rsid w:val="14F7277A"/>
    <w:rsid w:val="15B61C3C"/>
    <w:rsid w:val="15CB4E76"/>
    <w:rsid w:val="15D91FAA"/>
    <w:rsid w:val="16397706"/>
    <w:rsid w:val="165B6055"/>
    <w:rsid w:val="16B30DCF"/>
    <w:rsid w:val="16C4503C"/>
    <w:rsid w:val="170B7D9E"/>
    <w:rsid w:val="17140D70"/>
    <w:rsid w:val="17164FA7"/>
    <w:rsid w:val="179271CC"/>
    <w:rsid w:val="179C34EE"/>
    <w:rsid w:val="17A15F51"/>
    <w:rsid w:val="180C7E8C"/>
    <w:rsid w:val="18157BF1"/>
    <w:rsid w:val="189B75CC"/>
    <w:rsid w:val="18C36F0E"/>
    <w:rsid w:val="18CA47B7"/>
    <w:rsid w:val="18E93CBE"/>
    <w:rsid w:val="19371912"/>
    <w:rsid w:val="19D13266"/>
    <w:rsid w:val="1A5E5FD9"/>
    <w:rsid w:val="1A855B2C"/>
    <w:rsid w:val="1BD72E9D"/>
    <w:rsid w:val="1C4044EF"/>
    <w:rsid w:val="1C4B5C9A"/>
    <w:rsid w:val="1C8365A2"/>
    <w:rsid w:val="1CA32707"/>
    <w:rsid w:val="1D93222F"/>
    <w:rsid w:val="1DD31A18"/>
    <w:rsid w:val="1F53772C"/>
    <w:rsid w:val="1F6745D0"/>
    <w:rsid w:val="1FEC13A0"/>
    <w:rsid w:val="201A63A3"/>
    <w:rsid w:val="2043786D"/>
    <w:rsid w:val="208E45E6"/>
    <w:rsid w:val="20D3597F"/>
    <w:rsid w:val="219350C8"/>
    <w:rsid w:val="22F6311D"/>
    <w:rsid w:val="23495978"/>
    <w:rsid w:val="239533F9"/>
    <w:rsid w:val="23E92CBF"/>
    <w:rsid w:val="2416361A"/>
    <w:rsid w:val="249F48C1"/>
    <w:rsid w:val="25C55DEB"/>
    <w:rsid w:val="25D0308D"/>
    <w:rsid w:val="25F32AEC"/>
    <w:rsid w:val="26161C95"/>
    <w:rsid w:val="26234880"/>
    <w:rsid w:val="26395E34"/>
    <w:rsid w:val="26EC37C5"/>
    <w:rsid w:val="26FF05B0"/>
    <w:rsid w:val="27746665"/>
    <w:rsid w:val="27E54ECA"/>
    <w:rsid w:val="28E34829"/>
    <w:rsid w:val="28F4128A"/>
    <w:rsid w:val="2A9613F7"/>
    <w:rsid w:val="2AD8032B"/>
    <w:rsid w:val="2AE37F05"/>
    <w:rsid w:val="2B0D3AD0"/>
    <w:rsid w:val="2B892DFF"/>
    <w:rsid w:val="2B94599C"/>
    <w:rsid w:val="2BC66745"/>
    <w:rsid w:val="2BD113CE"/>
    <w:rsid w:val="2BF163F9"/>
    <w:rsid w:val="2D1A7B4E"/>
    <w:rsid w:val="2D4E2FDA"/>
    <w:rsid w:val="2D600856"/>
    <w:rsid w:val="2E287A70"/>
    <w:rsid w:val="2EF87722"/>
    <w:rsid w:val="2F015F52"/>
    <w:rsid w:val="2F0D6350"/>
    <w:rsid w:val="2FFA6D55"/>
    <w:rsid w:val="30291043"/>
    <w:rsid w:val="30451409"/>
    <w:rsid w:val="30FE493F"/>
    <w:rsid w:val="313D54C9"/>
    <w:rsid w:val="31653350"/>
    <w:rsid w:val="31A36DBF"/>
    <w:rsid w:val="31BB640B"/>
    <w:rsid w:val="31CB058E"/>
    <w:rsid w:val="325A7199"/>
    <w:rsid w:val="32CC1111"/>
    <w:rsid w:val="33817391"/>
    <w:rsid w:val="33B37D02"/>
    <w:rsid w:val="33EF14DA"/>
    <w:rsid w:val="344E0E6A"/>
    <w:rsid w:val="345845D5"/>
    <w:rsid w:val="35130F25"/>
    <w:rsid w:val="35410DE5"/>
    <w:rsid w:val="35415A3E"/>
    <w:rsid w:val="36242301"/>
    <w:rsid w:val="368D0A93"/>
    <w:rsid w:val="36994D4F"/>
    <w:rsid w:val="36E32BAF"/>
    <w:rsid w:val="37645D05"/>
    <w:rsid w:val="379E5D2C"/>
    <w:rsid w:val="37AA0B03"/>
    <w:rsid w:val="38CA4718"/>
    <w:rsid w:val="3A5D59D2"/>
    <w:rsid w:val="3A6628A9"/>
    <w:rsid w:val="3B4B4E04"/>
    <w:rsid w:val="3B607E64"/>
    <w:rsid w:val="3B7C4550"/>
    <w:rsid w:val="3C270A9A"/>
    <w:rsid w:val="3C4B1BAF"/>
    <w:rsid w:val="3C5532E4"/>
    <w:rsid w:val="3C713550"/>
    <w:rsid w:val="3C9B63CF"/>
    <w:rsid w:val="3CE727A4"/>
    <w:rsid w:val="3CFE7AE0"/>
    <w:rsid w:val="3D51752D"/>
    <w:rsid w:val="3DBC5179"/>
    <w:rsid w:val="3E5B2B83"/>
    <w:rsid w:val="3E8B4550"/>
    <w:rsid w:val="3F9E2C4C"/>
    <w:rsid w:val="3FF6735F"/>
    <w:rsid w:val="40086D83"/>
    <w:rsid w:val="40E22823"/>
    <w:rsid w:val="40E53033"/>
    <w:rsid w:val="40FE6DF5"/>
    <w:rsid w:val="414D5A95"/>
    <w:rsid w:val="43501BDA"/>
    <w:rsid w:val="44112F8B"/>
    <w:rsid w:val="44424C33"/>
    <w:rsid w:val="44BD0AF6"/>
    <w:rsid w:val="44E973E3"/>
    <w:rsid w:val="454F7E18"/>
    <w:rsid w:val="45D84271"/>
    <w:rsid w:val="47304FC4"/>
    <w:rsid w:val="473E5D9D"/>
    <w:rsid w:val="47F76EBE"/>
    <w:rsid w:val="48064426"/>
    <w:rsid w:val="49034981"/>
    <w:rsid w:val="49504BAC"/>
    <w:rsid w:val="496A2139"/>
    <w:rsid w:val="49B10720"/>
    <w:rsid w:val="49E21F1D"/>
    <w:rsid w:val="4A5D16A9"/>
    <w:rsid w:val="4A610A48"/>
    <w:rsid w:val="4AA25D21"/>
    <w:rsid w:val="4C517F12"/>
    <w:rsid w:val="4CEB422B"/>
    <w:rsid w:val="4D1648BC"/>
    <w:rsid w:val="4D1F6F83"/>
    <w:rsid w:val="4DD16495"/>
    <w:rsid w:val="4E1D58A9"/>
    <w:rsid w:val="4E97005C"/>
    <w:rsid w:val="4F1360F8"/>
    <w:rsid w:val="4F2004F9"/>
    <w:rsid w:val="4FA06AE2"/>
    <w:rsid w:val="50143087"/>
    <w:rsid w:val="50790BE6"/>
    <w:rsid w:val="510B4BAC"/>
    <w:rsid w:val="510B615D"/>
    <w:rsid w:val="51144FFA"/>
    <w:rsid w:val="514942E4"/>
    <w:rsid w:val="514B09CE"/>
    <w:rsid w:val="515E26A2"/>
    <w:rsid w:val="518116DC"/>
    <w:rsid w:val="51AD731A"/>
    <w:rsid w:val="51F827CA"/>
    <w:rsid w:val="523449B0"/>
    <w:rsid w:val="52452A74"/>
    <w:rsid w:val="5281779B"/>
    <w:rsid w:val="52964478"/>
    <w:rsid w:val="52C354A6"/>
    <w:rsid w:val="5394797D"/>
    <w:rsid w:val="53AE0142"/>
    <w:rsid w:val="53BE6796"/>
    <w:rsid w:val="54614FA4"/>
    <w:rsid w:val="55E4401C"/>
    <w:rsid w:val="566F467E"/>
    <w:rsid w:val="568C0F3B"/>
    <w:rsid w:val="56A62E03"/>
    <w:rsid w:val="57A042E1"/>
    <w:rsid w:val="57FA3173"/>
    <w:rsid w:val="580D68CD"/>
    <w:rsid w:val="584566EA"/>
    <w:rsid w:val="59A16D3C"/>
    <w:rsid w:val="59D875E2"/>
    <w:rsid w:val="5A360005"/>
    <w:rsid w:val="5AE54C0A"/>
    <w:rsid w:val="5BDF5509"/>
    <w:rsid w:val="5BEF25DE"/>
    <w:rsid w:val="5CA55795"/>
    <w:rsid w:val="5D030E2F"/>
    <w:rsid w:val="5D511979"/>
    <w:rsid w:val="5DF365F5"/>
    <w:rsid w:val="5E4539A3"/>
    <w:rsid w:val="5EC73AED"/>
    <w:rsid w:val="5FFA31AE"/>
    <w:rsid w:val="61C33960"/>
    <w:rsid w:val="620C4D71"/>
    <w:rsid w:val="62D56110"/>
    <w:rsid w:val="639358C4"/>
    <w:rsid w:val="63DA194B"/>
    <w:rsid w:val="63F02BAA"/>
    <w:rsid w:val="6409592D"/>
    <w:rsid w:val="646C1255"/>
    <w:rsid w:val="648044E9"/>
    <w:rsid w:val="64E04D5E"/>
    <w:rsid w:val="651039D5"/>
    <w:rsid w:val="651E7EB3"/>
    <w:rsid w:val="654F068A"/>
    <w:rsid w:val="655C796D"/>
    <w:rsid w:val="66384114"/>
    <w:rsid w:val="663A4E83"/>
    <w:rsid w:val="66703B4A"/>
    <w:rsid w:val="66DD7B1E"/>
    <w:rsid w:val="66F113D2"/>
    <w:rsid w:val="6729154F"/>
    <w:rsid w:val="679041CC"/>
    <w:rsid w:val="67EA018D"/>
    <w:rsid w:val="67F31917"/>
    <w:rsid w:val="686971A9"/>
    <w:rsid w:val="68E4455A"/>
    <w:rsid w:val="698540B6"/>
    <w:rsid w:val="69BE1A9D"/>
    <w:rsid w:val="6A3B3FC4"/>
    <w:rsid w:val="6B457802"/>
    <w:rsid w:val="6BF705ED"/>
    <w:rsid w:val="6C5F1A58"/>
    <w:rsid w:val="6CA026C3"/>
    <w:rsid w:val="6CF46982"/>
    <w:rsid w:val="6D1A7723"/>
    <w:rsid w:val="6D9C62C9"/>
    <w:rsid w:val="6DAB7181"/>
    <w:rsid w:val="6DC717D6"/>
    <w:rsid w:val="6E053302"/>
    <w:rsid w:val="6E4B1AD9"/>
    <w:rsid w:val="6E7C3A34"/>
    <w:rsid w:val="6EE13A88"/>
    <w:rsid w:val="6FAA1717"/>
    <w:rsid w:val="6FE25DA5"/>
    <w:rsid w:val="70180A95"/>
    <w:rsid w:val="703D45DA"/>
    <w:rsid w:val="70A068BB"/>
    <w:rsid w:val="70D5007D"/>
    <w:rsid w:val="710F2EAD"/>
    <w:rsid w:val="715177B2"/>
    <w:rsid w:val="719B11F5"/>
    <w:rsid w:val="71EC1518"/>
    <w:rsid w:val="724D5422"/>
    <w:rsid w:val="724F15F3"/>
    <w:rsid w:val="72A4379C"/>
    <w:rsid w:val="72F55AE6"/>
    <w:rsid w:val="730730B8"/>
    <w:rsid w:val="730B455B"/>
    <w:rsid w:val="739529DE"/>
    <w:rsid w:val="73FE0BD0"/>
    <w:rsid w:val="74085C8D"/>
    <w:rsid w:val="7425282B"/>
    <w:rsid w:val="74273E45"/>
    <w:rsid w:val="74821C45"/>
    <w:rsid w:val="74D70980"/>
    <w:rsid w:val="75C535E8"/>
    <w:rsid w:val="76027F15"/>
    <w:rsid w:val="7633129C"/>
    <w:rsid w:val="76571011"/>
    <w:rsid w:val="76C917E2"/>
    <w:rsid w:val="77717768"/>
    <w:rsid w:val="77812205"/>
    <w:rsid w:val="77862148"/>
    <w:rsid w:val="77982C73"/>
    <w:rsid w:val="77D350F3"/>
    <w:rsid w:val="77E27A21"/>
    <w:rsid w:val="78080ED8"/>
    <w:rsid w:val="78805827"/>
    <w:rsid w:val="7A137323"/>
    <w:rsid w:val="7A28353A"/>
    <w:rsid w:val="7AD96FCE"/>
    <w:rsid w:val="7B3B28F8"/>
    <w:rsid w:val="7BBE2C72"/>
    <w:rsid w:val="7BE22E71"/>
    <w:rsid w:val="7C1130B9"/>
    <w:rsid w:val="7C131A53"/>
    <w:rsid w:val="7D475A5B"/>
    <w:rsid w:val="7D6E6E0C"/>
    <w:rsid w:val="7DC40483"/>
    <w:rsid w:val="7F304295"/>
    <w:rsid w:val="7F865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145E"/>
    <w:pPr>
      <w:widowControl w:val="0"/>
      <w:jc w:val="both"/>
    </w:pPr>
    <w:rPr>
      <w:kern w:val="2"/>
      <w:sz w:val="28"/>
    </w:rPr>
  </w:style>
  <w:style w:type="paragraph" w:styleId="1">
    <w:name w:val="heading 1"/>
    <w:basedOn w:val="a"/>
    <w:next w:val="a"/>
    <w:link w:val="1Char"/>
    <w:qFormat/>
    <w:rsid w:val="0085145E"/>
    <w:pPr>
      <w:keepNext/>
      <w:snapToGrid w:val="0"/>
      <w:spacing w:line="360" w:lineRule="atLeast"/>
      <w:outlineLvl w:val="0"/>
    </w:pPr>
    <w:rPr>
      <w:rFonts w:ascii="宋体"/>
      <w:kern w:val="0"/>
      <w:sz w:val="20"/>
    </w:rPr>
  </w:style>
  <w:style w:type="paragraph" w:styleId="2">
    <w:name w:val="heading 2"/>
    <w:basedOn w:val="a"/>
    <w:next w:val="a"/>
    <w:link w:val="2Char"/>
    <w:qFormat/>
    <w:rsid w:val="0085145E"/>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85145E"/>
    <w:pPr>
      <w:keepNext/>
      <w:keepLines/>
      <w:spacing w:before="260" w:after="260" w:line="413" w:lineRule="auto"/>
      <w:outlineLvl w:val="2"/>
    </w:pPr>
    <w:rPr>
      <w:b/>
      <w:sz w:val="32"/>
    </w:rPr>
  </w:style>
  <w:style w:type="paragraph" w:styleId="4">
    <w:name w:val="heading 4"/>
    <w:basedOn w:val="a"/>
    <w:next w:val="a"/>
    <w:qFormat/>
    <w:rsid w:val="0085145E"/>
    <w:pPr>
      <w:keepNext/>
      <w:keepLines/>
      <w:spacing w:before="280" w:after="290" w:line="372" w:lineRule="auto"/>
      <w:outlineLvl w:val="3"/>
    </w:pPr>
    <w:rPr>
      <w:rFonts w:ascii="Arial" w:eastAsia="黑体" w:hAnsi="Arial"/>
      <w:b/>
    </w:rPr>
  </w:style>
  <w:style w:type="paragraph" w:styleId="5">
    <w:name w:val="heading 5"/>
    <w:basedOn w:val="a"/>
    <w:next w:val="a"/>
    <w:qFormat/>
    <w:rsid w:val="0085145E"/>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85145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85145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85145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85145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85145E"/>
    <w:rPr>
      <w:b/>
    </w:rPr>
  </w:style>
  <w:style w:type="character" w:styleId="a5">
    <w:name w:val="footnote reference"/>
    <w:rsid w:val="0085145E"/>
    <w:rPr>
      <w:position w:val="6"/>
      <w:sz w:val="14"/>
      <w:vertAlign w:val="superscript"/>
    </w:rPr>
  </w:style>
  <w:style w:type="character" w:styleId="a6">
    <w:name w:val="page number"/>
    <w:basedOn w:val="a1"/>
    <w:rsid w:val="0085145E"/>
  </w:style>
  <w:style w:type="character" w:styleId="a7">
    <w:name w:val="annotation reference"/>
    <w:rsid w:val="0085145E"/>
    <w:rPr>
      <w:sz w:val="21"/>
      <w:szCs w:val="21"/>
    </w:rPr>
  </w:style>
  <w:style w:type="character" w:styleId="a8">
    <w:name w:val="Hyperlink"/>
    <w:uiPriority w:val="99"/>
    <w:rsid w:val="0085145E"/>
    <w:rPr>
      <w:color w:val="0000FF"/>
      <w:u w:val="single"/>
    </w:rPr>
  </w:style>
  <w:style w:type="character" w:styleId="a9">
    <w:name w:val="FollowedHyperlink"/>
    <w:rsid w:val="0085145E"/>
    <w:rPr>
      <w:color w:val="800080"/>
      <w:u w:val="single"/>
    </w:rPr>
  </w:style>
  <w:style w:type="character" w:styleId="aa">
    <w:name w:val="Emphasis"/>
    <w:qFormat/>
    <w:rsid w:val="0085145E"/>
    <w:rPr>
      <w:i/>
    </w:rPr>
  </w:style>
  <w:style w:type="character" w:customStyle="1" w:styleId="CharChar2">
    <w:name w:val="Char Char2"/>
    <w:rsid w:val="0085145E"/>
    <w:rPr>
      <w:rFonts w:eastAsia="宋体"/>
      <w:kern w:val="2"/>
      <w:sz w:val="18"/>
      <w:lang w:val="en-US" w:eastAsia="zh-CN"/>
    </w:rPr>
  </w:style>
  <w:style w:type="character" w:customStyle="1" w:styleId="2Char0">
    <w:name w:val="正文首行缩进 2 Char"/>
    <w:basedOn w:val="Char"/>
    <w:link w:val="20"/>
    <w:rsid w:val="0085145E"/>
  </w:style>
  <w:style w:type="character" w:customStyle="1" w:styleId="TableTextCharCharCharCharCharChar">
    <w:name w:val="Table Text Char Char Char Char Char Char"/>
    <w:rsid w:val="0085145E"/>
    <w:rPr>
      <w:rFonts w:ascii="Arial" w:hAnsi="Arial"/>
      <w:kern w:val="2"/>
      <w:sz w:val="18"/>
      <w:lang w:val="en-US" w:eastAsia="zh-CN" w:bidi="ar-SA"/>
    </w:rPr>
  </w:style>
  <w:style w:type="character" w:customStyle="1" w:styleId="titleemph1">
    <w:name w:val="title_emph1"/>
    <w:rsid w:val="0085145E"/>
    <w:rPr>
      <w:rFonts w:ascii="Arial" w:hAnsi="Arial" w:hint="default"/>
      <w:b/>
      <w:sz w:val="20"/>
    </w:rPr>
  </w:style>
  <w:style w:type="character" w:customStyle="1" w:styleId="TableTextCharCharCharCharCharCharChar">
    <w:name w:val="Table Text Char Char Char Char Char Char Char"/>
    <w:link w:val="TableText"/>
    <w:rsid w:val="0085145E"/>
    <w:rPr>
      <w:rFonts w:ascii="Arial" w:hAnsi="Arial"/>
      <w:kern w:val="2"/>
      <w:sz w:val="18"/>
      <w:lang w:val="en-US" w:eastAsia="zh-CN" w:bidi="ar-SA"/>
    </w:rPr>
  </w:style>
  <w:style w:type="character" w:customStyle="1" w:styleId="11">
    <w:name w:val="未命名11"/>
    <w:rsid w:val="0085145E"/>
    <w:rPr>
      <w:color w:val="77FFFF"/>
      <w:sz w:val="24"/>
    </w:rPr>
  </w:style>
  <w:style w:type="character" w:customStyle="1" w:styleId="CharChar4">
    <w:name w:val="Char Char4"/>
    <w:rsid w:val="0085145E"/>
    <w:rPr>
      <w:rFonts w:eastAsia="宋体"/>
      <w:b/>
      <w:kern w:val="2"/>
      <w:sz w:val="21"/>
      <w:lang w:val="en-US" w:eastAsia="zh-CN"/>
    </w:rPr>
  </w:style>
  <w:style w:type="character" w:customStyle="1" w:styleId="CharChar11">
    <w:name w:val="Char Char11"/>
    <w:rsid w:val="0085145E"/>
    <w:rPr>
      <w:rFonts w:ascii="宋体"/>
      <w:kern w:val="2"/>
      <w:sz w:val="28"/>
    </w:rPr>
  </w:style>
  <w:style w:type="character" w:customStyle="1" w:styleId="top-det1">
    <w:name w:val="top-det1"/>
    <w:rsid w:val="0085145E"/>
    <w:rPr>
      <w:b/>
      <w:color w:val="000000"/>
    </w:rPr>
  </w:style>
  <w:style w:type="character" w:customStyle="1" w:styleId="CharChar3">
    <w:name w:val="Char Char3"/>
    <w:rsid w:val="0085145E"/>
    <w:rPr>
      <w:rFonts w:eastAsia="宋体"/>
      <w:kern w:val="2"/>
      <w:sz w:val="18"/>
      <w:lang w:val="en-US" w:eastAsia="zh-CN"/>
    </w:rPr>
  </w:style>
  <w:style w:type="character" w:customStyle="1" w:styleId="TableHeadingCharChar">
    <w:name w:val="Table Heading Char Char"/>
    <w:rsid w:val="0085145E"/>
    <w:rPr>
      <w:rFonts w:ascii="Arial" w:eastAsia="黑体" w:hAnsi="Arial"/>
      <w:kern w:val="2"/>
      <w:sz w:val="18"/>
      <w:lang w:val="en-US" w:eastAsia="zh-CN"/>
    </w:rPr>
  </w:style>
  <w:style w:type="character" w:customStyle="1" w:styleId="font1">
    <w:name w:val="font1"/>
    <w:rsid w:val="0085145E"/>
    <w:rPr>
      <w:color w:val="000000"/>
      <w:sz w:val="18"/>
    </w:rPr>
  </w:style>
  <w:style w:type="character" w:customStyle="1" w:styleId="para1">
    <w:name w:val="para1"/>
    <w:qFormat/>
    <w:rsid w:val="0085145E"/>
    <w:rPr>
      <w:rFonts w:ascii="Symbol" w:hAnsi="Symbol" w:cs="Symbol" w:hint="default"/>
      <w:sz w:val="18"/>
      <w:szCs w:val="18"/>
    </w:rPr>
  </w:style>
  <w:style w:type="character" w:customStyle="1" w:styleId="CharChar7">
    <w:name w:val="Char Char7"/>
    <w:rsid w:val="0085145E"/>
    <w:rPr>
      <w:rFonts w:ascii="宋体" w:eastAsia="宋体" w:hAnsi="宋体"/>
      <w:kern w:val="2"/>
      <w:sz w:val="28"/>
    </w:rPr>
  </w:style>
  <w:style w:type="character" w:customStyle="1" w:styleId="Char">
    <w:name w:val="正文文本缩进 Char"/>
    <w:link w:val="ab"/>
    <w:rsid w:val="0085145E"/>
    <w:rPr>
      <w:kern w:val="2"/>
      <w:sz w:val="44"/>
    </w:rPr>
  </w:style>
  <w:style w:type="character" w:customStyle="1" w:styleId="CharChar">
    <w:name w:val="文字 Char Char"/>
    <w:link w:val="ac"/>
    <w:rsid w:val="0085145E"/>
    <w:rPr>
      <w:rFonts w:ascii="宋体"/>
      <w:kern w:val="2"/>
      <w:sz w:val="28"/>
    </w:rPr>
  </w:style>
  <w:style w:type="character" w:customStyle="1" w:styleId="074Char1">
    <w:name w:val="标书正文:  0.74 厘米 Char1"/>
    <w:rsid w:val="0085145E"/>
    <w:rPr>
      <w:rFonts w:eastAsia="宋体"/>
      <w:kern w:val="2"/>
      <w:sz w:val="24"/>
      <w:lang w:val="en-US" w:eastAsia="zh-CN"/>
    </w:rPr>
  </w:style>
  <w:style w:type="character" w:customStyle="1" w:styleId="Char0">
    <w:name w:val="纯文本 Char"/>
    <w:link w:val="ad"/>
    <w:locked/>
    <w:rsid w:val="0085145E"/>
    <w:rPr>
      <w:rFonts w:ascii="宋体" w:hAnsi="Courier New"/>
      <w:kern w:val="2"/>
      <w:sz w:val="21"/>
    </w:rPr>
  </w:style>
  <w:style w:type="character" w:customStyle="1" w:styleId="CharChar6">
    <w:name w:val="Char Char6"/>
    <w:rsid w:val="0085145E"/>
    <w:rPr>
      <w:rFonts w:ascii="仿宋_GB2312" w:eastAsia="仿宋_GB2312"/>
      <w:kern w:val="2"/>
      <w:sz w:val="32"/>
    </w:rPr>
  </w:style>
  <w:style w:type="character" w:customStyle="1" w:styleId="2Char">
    <w:name w:val="标题 2 Char"/>
    <w:link w:val="2"/>
    <w:rsid w:val="0085145E"/>
    <w:rPr>
      <w:rFonts w:ascii="Arial" w:eastAsia="黑体" w:hAnsi="Arial"/>
      <w:b/>
      <w:kern w:val="2"/>
      <w:sz w:val="32"/>
    </w:rPr>
  </w:style>
  <w:style w:type="character" w:customStyle="1" w:styleId="Char1">
    <w:name w:val="批注文字 Char"/>
    <w:link w:val="ae"/>
    <w:rsid w:val="0085145E"/>
    <w:rPr>
      <w:sz w:val="24"/>
    </w:rPr>
  </w:style>
  <w:style w:type="character" w:customStyle="1" w:styleId="TableTextChar1CharChar">
    <w:name w:val="Table Text Char1 Char Char"/>
    <w:rsid w:val="0085145E"/>
    <w:rPr>
      <w:rFonts w:ascii="Arial" w:hAnsi="Arial"/>
      <w:kern w:val="2"/>
      <w:sz w:val="18"/>
      <w:lang w:val="en-US" w:eastAsia="zh-CN" w:bidi="ar-SA"/>
    </w:rPr>
  </w:style>
  <w:style w:type="character" w:customStyle="1" w:styleId="CharCharCharCharCharCharCharCharChar">
    <w:name w:val="Char Char Char Char Char Char Char Char Char"/>
    <w:rsid w:val="0085145E"/>
    <w:rPr>
      <w:rFonts w:ascii="宋体" w:eastAsia="宋体" w:hAnsi="宋体"/>
      <w:kern w:val="2"/>
      <w:sz w:val="24"/>
      <w:lang w:val="en-US" w:eastAsia="zh-CN" w:bidi="ar-SA"/>
    </w:rPr>
  </w:style>
  <w:style w:type="character" w:customStyle="1" w:styleId="Char2">
    <w:name w:val="批注主题 Char"/>
    <w:basedOn w:val="Char1"/>
    <w:link w:val="af"/>
    <w:rsid w:val="0085145E"/>
  </w:style>
  <w:style w:type="character" w:customStyle="1" w:styleId="2Char1">
    <w:name w:val="正文文本缩进 2 Char"/>
    <w:link w:val="21"/>
    <w:rsid w:val="0085145E"/>
    <w:rPr>
      <w:kern w:val="2"/>
      <w:sz w:val="28"/>
    </w:rPr>
  </w:style>
  <w:style w:type="character" w:customStyle="1" w:styleId="v151">
    <w:name w:val="v151"/>
    <w:rsid w:val="0085145E"/>
    <w:rPr>
      <w:sz w:val="18"/>
    </w:rPr>
  </w:style>
  <w:style w:type="character" w:customStyle="1" w:styleId="Char3">
    <w:name w:val="日期 Char"/>
    <w:link w:val="af0"/>
    <w:rsid w:val="0085145E"/>
    <w:rPr>
      <w:kern w:val="2"/>
      <w:sz w:val="28"/>
    </w:rPr>
  </w:style>
  <w:style w:type="character" w:customStyle="1" w:styleId="crowed11">
    <w:name w:val="crowed11"/>
    <w:rsid w:val="0085145E"/>
    <w:rPr>
      <w:rFonts w:hint="default"/>
      <w:sz w:val="24"/>
    </w:rPr>
  </w:style>
  <w:style w:type="character" w:customStyle="1" w:styleId="3Char">
    <w:name w:val="标题 3 Char"/>
    <w:link w:val="3"/>
    <w:qFormat/>
    <w:rsid w:val="0085145E"/>
    <w:rPr>
      <w:rFonts w:eastAsia="宋体"/>
      <w:b/>
      <w:kern w:val="2"/>
      <w:sz w:val="32"/>
      <w:lang w:val="en-US" w:eastAsia="zh-CN"/>
    </w:rPr>
  </w:style>
  <w:style w:type="character" w:customStyle="1" w:styleId="Char4">
    <w:name w:val="页脚 Char"/>
    <w:link w:val="af1"/>
    <w:uiPriority w:val="99"/>
    <w:rsid w:val="0085145E"/>
    <w:rPr>
      <w:kern w:val="2"/>
      <w:sz w:val="18"/>
    </w:rPr>
  </w:style>
  <w:style w:type="character" w:customStyle="1" w:styleId="Char5">
    <w:name w:val="脚注文本 Char"/>
    <w:link w:val="af2"/>
    <w:rsid w:val="0085145E"/>
    <w:rPr>
      <w:kern w:val="2"/>
      <w:sz w:val="18"/>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85145E"/>
    <w:rPr>
      <w:rFonts w:ascii="Arial" w:eastAsia="宋体" w:hAnsi="Arial"/>
      <w:kern w:val="2"/>
      <w:sz w:val="28"/>
      <w:lang w:val="en-US" w:eastAsia="zh-CN"/>
    </w:rPr>
  </w:style>
  <w:style w:type="character" w:customStyle="1" w:styleId="Char6">
    <w:name w:val="小 Char"/>
    <w:aliases w:val="表格文字 Char,普通文字 Char Char1"/>
    <w:rsid w:val="0085145E"/>
    <w:rPr>
      <w:rFonts w:ascii="宋体" w:eastAsia="宋体" w:hAnsi="Courier New"/>
      <w:kern w:val="2"/>
      <w:sz w:val="21"/>
      <w:lang w:val="en-US" w:eastAsia="zh-CN" w:bidi="ar-SA"/>
    </w:rPr>
  </w:style>
  <w:style w:type="character" w:customStyle="1" w:styleId="Char7">
    <w:name w:val="正文 + 三号 Char"/>
    <w:aliases w:val="加粗 Char"/>
    <w:rsid w:val="0085145E"/>
    <w:rPr>
      <w:rFonts w:eastAsia="宋体"/>
      <w:kern w:val="2"/>
      <w:sz w:val="21"/>
      <w:lang w:val="en-US" w:eastAsia="zh-CN"/>
    </w:rPr>
  </w:style>
  <w:style w:type="character" w:customStyle="1" w:styleId="CharChar5">
    <w:name w:val="Char Char5"/>
    <w:rsid w:val="0085145E"/>
    <w:rPr>
      <w:rFonts w:ascii="Arial" w:eastAsia="宋体" w:hAnsi="Arial"/>
      <w:b/>
      <w:smallCaps/>
      <w:kern w:val="28"/>
      <w:sz w:val="36"/>
      <w:lang w:val="en-US" w:eastAsia="en-US"/>
    </w:rPr>
  </w:style>
  <w:style w:type="character" w:customStyle="1" w:styleId="af3">
    <w:name w:val="样式 宋体"/>
    <w:rsid w:val="0085145E"/>
    <w:rPr>
      <w:rFonts w:ascii="宋体" w:eastAsia="宋体" w:hAnsi="宋体"/>
      <w:sz w:val="28"/>
    </w:rPr>
  </w:style>
  <w:style w:type="character" w:customStyle="1" w:styleId="content-white1">
    <w:name w:val="content-white1"/>
    <w:rsid w:val="0085145E"/>
    <w:rPr>
      <w:color w:val="auto"/>
      <w:sz w:val="18"/>
      <w:u w:val="none"/>
    </w:rPr>
  </w:style>
  <w:style w:type="character" w:customStyle="1" w:styleId="1Char">
    <w:name w:val="标题 1 Char"/>
    <w:link w:val="1"/>
    <w:rsid w:val="0085145E"/>
    <w:rPr>
      <w:rFonts w:ascii="宋体"/>
    </w:rPr>
  </w:style>
  <w:style w:type="paragraph" w:customStyle="1" w:styleId="af4">
    <w:name w:val="图例"/>
    <w:basedOn w:val="a"/>
    <w:rsid w:val="0085145E"/>
    <w:pPr>
      <w:spacing w:before="120" w:after="120" w:line="360" w:lineRule="auto"/>
      <w:jc w:val="center"/>
    </w:pPr>
    <w:rPr>
      <w:rFonts w:eastAsia="仿宋_GB2312"/>
      <w:b/>
      <w:sz w:val="24"/>
    </w:rPr>
  </w:style>
  <w:style w:type="paragraph" w:customStyle="1" w:styleId="af5">
    <w:name w:val="表格文本"/>
    <w:rsid w:val="0085145E"/>
    <w:pPr>
      <w:tabs>
        <w:tab w:val="decimal" w:pos="0"/>
      </w:tabs>
    </w:pPr>
    <w:rPr>
      <w:rFonts w:ascii="Arial" w:hAnsi="Arial"/>
      <w:sz w:val="21"/>
    </w:rPr>
  </w:style>
  <w:style w:type="paragraph" w:styleId="40">
    <w:name w:val="List 4"/>
    <w:basedOn w:val="a"/>
    <w:rsid w:val="0085145E"/>
    <w:pPr>
      <w:adjustRightInd w:val="0"/>
      <w:snapToGrid w:val="0"/>
      <w:spacing w:line="360" w:lineRule="auto"/>
      <w:ind w:leftChars="600" w:left="100" w:hangingChars="200" w:hanging="200"/>
    </w:pPr>
    <w:rPr>
      <w:sz w:val="24"/>
    </w:rPr>
  </w:style>
  <w:style w:type="paragraph" w:customStyle="1" w:styleId="af6">
    <w:name w:val="二级列表"/>
    <w:basedOn w:val="af7"/>
    <w:next w:val="af7"/>
    <w:rsid w:val="0085145E"/>
    <w:pPr>
      <w:tabs>
        <w:tab w:val="left" w:pos="2120"/>
      </w:tabs>
      <w:ind w:firstLineChars="0" w:firstLine="0"/>
    </w:pPr>
    <w:rPr>
      <w:b/>
    </w:rPr>
  </w:style>
  <w:style w:type="paragraph" w:styleId="af8">
    <w:name w:val="Document Map"/>
    <w:basedOn w:val="a"/>
    <w:rsid w:val="0085145E"/>
    <w:pPr>
      <w:shd w:val="clear" w:color="auto" w:fill="000080"/>
    </w:pPr>
  </w:style>
  <w:style w:type="paragraph" w:styleId="af2">
    <w:name w:val="footnote text"/>
    <w:basedOn w:val="a"/>
    <w:link w:val="Char5"/>
    <w:rsid w:val="0085145E"/>
    <w:pPr>
      <w:spacing w:line="360" w:lineRule="auto"/>
    </w:pPr>
    <w:rPr>
      <w:sz w:val="18"/>
    </w:rPr>
  </w:style>
  <w:style w:type="paragraph" w:styleId="50">
    <w:name w:val="toc 5"/>
    <w:basedOn w:val="a"/>
    <w:next w:val="a"/>
    <w:rsid w:val="0085145E"/>
    <w:pPr>
      <w:ind w:leftChars="800" w:left="1680"/>
    </w:pPr>
  </w:style>
  <w:style w:type="paragraph" w:styleId="af9">
    <w:name w:val="List Paragraph"/>
    <w:basedOn w:val="a"/>
    <w:uiPriority w:val="99"/>
    <w:qFormat/>
    <w:rsid w:val="0085145E"/>
    <w:pPr>
      <w:ind w:firstLineChars="200" w:firstLine="420"/>
    </w:pPr>
  </w:style>
  <w:style w:type="paragraph" w:styleId="22">
    <w:name w:val="List 2"/>
    <w:basedOn w:val="a"/>
    <w:rsid w:val="0085145E"/>
    <w:pPr>
      <w:adjustRightInd w:val="0"/>
      <w:snapToGrid w:val="0"/>
      <w:spacing w:line="360" w:lineRule="auto"/>
      <w:ind w:leftChars="200" w:left="100" w:hangingChars="200" w:hanging="200"/>
    </w:pPr>
    <w:rPr>
      <w:sz w:val="24"/>
    </w:rPr>
  </w:style>
  <w:style w:type="paragraph" w:customStyle="1" w:styleId="content">
    <w:name w:val="content"/>
    <w:basedOn w:val="a"/>
    <w:rsid w:val="0085145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xz">
    <w:name w:val="样式1xz"/>
    <w:basedOn w:val="a"/>
    <w:rsid w:val="0085145E"/>
    <w:pPr>
      <w:tabs>
        <w:tab w:val="left" w:pos="1050"/>
        <w:tab w:val="right" w:leader="dot" w:pos="8296"/>
      </w:tabs>
    </w:pPr>
    <w:rPr>
      <w:caps/>
      <w:spacing w:val="20"/>
      <w:sz w:val="24"/>
    </w:rPr>
  </w:style>
  <w:style w:type="paragraph" w:styleId="a0">
    <w:name w:val="Body Text"/>
    <w:basedOn w:val="a"/>
    <w:qFormat/>
    <w:rsid w:val="0085145E"/>
    <w:rPr>
      <w:rFonts w:ascii="仿宋_GB2312" w:eastAsia="仿宋_GB2312"/>
      <w:sz w:val="32"/>
    </w:rPr>
  </w:style>
  <w:style w:type="paragraph" w:customStyle="1" w:styleId="Title-Date">
    <w:name w:val="Title - Date"/>
    <w:basedOn w:val="afa"/>
    <w:next w:val="a"/>
    <w:rsid w:val="0085145E"/>
    <w:pPr>
      <w:spacing w:before="240" w:after="720"/>
    </w:pPr>
    <w:rPr>
      <w:sz w:val="28"/>
    </w:rPr>
  </w:style>
  <w:style w:type="paragraph" w:customStyle="1" w:styleId="CharCharCharCharCharChar">
    <w:name w:val="Char Char 字元 字元 字元 Char Char Char Char"/>
    <w:basedOn w:val="a"/>
    <w:rsid w:val="0085145E"/>
    <w:pPr>
      <w:adjustRightInd w:val="0"/>
      <w:spacing w:line="360" w:lineRule="auto"/>
    </w:pPr>
    <w:rPr>
      <w:kern w:val="0"/>
      <w:sz w:val="24"/>
    </w:rPr>
  </w:style>
  <w:style w:type="paragraph" w:styleId="41">
    <w:name w:val="List Bullet 4"/>
    <w:basedOn w:val="a"/>
    <w:rsid w:val="0085145E"/>
    <w:pPr>
      <w:widowControl/>
      <w:tabs>
        <w:tab w:val="left" w:pos="1134"/>
      </w:tabs>
      <w:adjustRightInd w:val="0"/>
      <w:snapToGrid w:val="0"/>
      <w:spacing w:before="120" w:line="280" w:lineRule="atLeast"/>
      <w:ind w:left="1418" w:hanging="284"/>
      <w:jc w:val="left"/>
    </w:pPr>
    <w:rPr>
      <w:rFonts w:ascii="宋体"/>
      <w:kern w:val="0"/>
      <w:sz w:val="22"/>
    </w:rPr>
  </w:style>
  <w:style w:type="paragraph" w:styleId="60">
    <w:name w:val="toc 6"/>
    <w:basedOn w:val="a"/>
    <w:next w:val="a"/>
    <w:rsid w:val="0085145E"/>
    <w:pPr>
      <w:ind w:leftChars="1000" w:left="2100"/>
    </w:pPr>
  </w:style>
  <w:style w:type="paragraph" w:styleId="80">
    <w:name w:val="toc 8"/>
    <w:basedOn w:val="a"/>
    <w:next w:val="a"/>
    <w:rsid w:val="0085145E"/>
    <w:pPr>
      <w:ind w:leftChars="1400" w:left="2940"/>
    </w:pPr>
  </w:style>
  <w:style w:type="paragraph" w:styleId="10">
    <w:name w:val="index 1"/>
    <w:basedOn w:val="a"/>
    <w:next w:val="a"/>
    <w:rsid w:val="0085145E"/>
    <w:pPr>
      <w:adjustRightInd w:val="0"/>
      <w:spacing w:line="240" w:lineRule="atLeast"/>
      <w:textAlignment w:val="baseline"/>
    </w:pPr>
    <w:rPr>
      <w:rFonts w:ascii="宋体"/>
      <w:kern w:val="0"/>
      <w:sz w:val="21"/>
    </w:rPr>
  </w:style>
  <w:style w:type="paragraph" w:customStyle="1" w:styleId="CharChar1">
    <w:name w:val="Char Char1"/>
    <w:basedOn w:val="a"/>
    <w:rsid w:val="0085145E"/>
    <w:pPr>
      <w:widowControl/>
      <w:spacing w:after="160" w:line="240" w:lineRule="exact"/>
      <w:jc w:val="left"/>
    </w:pPr>
    <w:rPr>
      <w:rFonts w:ascii="Verdana" w:hAnsi="Verdana"/>
      <w:kern w:val="0"/>
      <w:sz w:val="20"/>
      <w:lang w:eastAsia="en-US"/>
    </w:rPr>
  </w:style>
  <w:style w:type="paragraph" w:styleId="70">
    <w:name w:val="toc 7"/>
    <w:basedOn w:val="a"/>
    <w:next w:val="a"/>
    <w:rsid w:val="0085145E"/>
    <w:pPr>
      <w:ind w:leftChars="1200" w:left="2520"/>
    </w:pPr>
  </w:style>
  <w:style w:type="paragraph" w:styleId="30">
    <w:name w:val="Body Text Indent 3"/>
    <w:basedOn w:val="a"/>
    <w:rsid w:val="0085145E"/>
    <w:pPr>
      <w:spacing w:line="360" w:lineRule="auto"/>
      <w:ind w:firstLine="632"/>
    </w:pPr>
    <w:rPr>
      <w:rFonts w:ascii="黑体" w:eastAsia="黑体"/>
    </w:rPr>
  </w:style>
  <w:style w:type="paragraph" w:customStyle="1" w:styleId="afb">
    <w:name w:val="正文格式"/>
    <w:basedOn w:val="a"/>
    <w:rsid w:val="0085145E"/>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xl23">
    <w:name w:val="xl23"/>
    <w:basedOn w:val="a"/>
    <w:rsid w:val="0085145E"/>
    <w:pPr>
      <w:widowControl/>
      <w:spacing w:before="100" w:beforeAutospacing="1" w:after="100" w:afterAutospacing="1" w:line="360" w:lineRule="auto"/>
      <w:textAlignment w:val="top"/>
    </w:pPr>
    <w:rPr>
      <w:kern w:val="0"/>
      <w:sz w:val="24"/>
    </w:rPr>
  </w:style>
  <w:style w:type="paragraph" w:styleId="ae">
    <w:name w:val="annotation text"/>
    <w:basedOn w:val="a"/>
    <w:link w:val="Char1"/>
    <w:rsid w:val="0085145E"/>
    <w:pPr>
      <w:adjustRightInd w:val="0"/>
      <w:spacing w:line="360" w:lineRule="atLeast"/>
      <w:jc w:val="left"/>
      <w:textAlignment w:val="baseline"/>
    </w:pPr>
    <w:rPr>
      <w:kern w:val="0"/>
      <w:sz w:val="24"/>
    </w:rPr>
  </w:style>
  <w:style w:type="paragraph" w:customStyle="1" w:styleId="42">
    <w:name w:val="样式4"/>
    <w:basedOn w:val="4"/>
    <w:rsid w:val="0085145E"/>
    <w:pPr>
      <w:adjustRightInd w:val="0"/>
      <w:snapToGrid w:val="0"/>
    </w:pPr>
  </w:style>
  <w:style w:type="paragraph" w:customStyle="1" w:styleId="GB23122">
    <w:name w:val="样式 仿宋_GB2312 首行缩进:  2 字符"/>
    <w:basedOn w:val="a"/>
    <w:rsid w:val="0085145E"/>
    <w:pPr>
      <w:spacing w:line="600" w:lineRule="exact"/>
      <w:ind w:firstLineChars="150" w:firstLine="420"/>
      <w:jc w:val="left"/>
    </w:pPr>
    <w:rPr>
      <w:rFonts w:ascii="仿宋_GB2312" w:eastAsia="仿宋_GB2312" w:hAnsi="Arial"/>
      <w:color w:val="000000"/>
      <w:kern w:val="0"/>
      <w:lang w:val="zh-CN"/>
    </w:rPr>
  </w:style>
  <w:style w:type="paragraph" w:customStyle="1" w:styleId="afc">
    <w:name w:val="标题无"/>
    <w:basedOn w:val="a"/>
    <w:rsid w:val="0085145E"/>
    <w:pPr>
      <w:spacing w:line="360" w:lineRule="auto"/>
    </w:pPr>
    <w:rPr>
      <w:sz w:val="24"/>
    </w:rPr>
  </w:style>
  <w:style w:type="paragraph" w:customStyle="1" w:styleId="00">
    <w:name w:val="00"/>
    <w:basedOn w:val="a"/>
    <w:rsid w:val="0085145E"/>
    <w:pPr>
      <w:autoSpaceDE w:val="0"/>
      <w:autoSpaceDN w:val="0"/>
      <w:adjustRightInd w:val="0"/>
      <w:jc w:val="left"/>
    </w:pPr>
    <w:rPr>
      <w:rFonts w:ascii="黑体" w:eastAsia="黑体"/>
      <w:b/>
      <w:kern w:val="0"/>
      <w:sz w:val="20"/>
    </w:rPr>
  </w:style>
  <w:style w:type="paragraph" w:customStyle="1" w:styleId="AANumbering">
    <w:name w:val="AA Numbering"/>
    <w:basedOn w:val="a"/>
    <w:rsid w:val="0085145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afa">
    <w:name w:val="Title"/>
    <w:basedOn w:val="a"/>
    <w:qFormat/>
    <w:rsid w:val="0085145E"/>
    <w:pPr>
      <w:widowControl/>
      <w:spacing w:after="240" w:line="360" w:lineRule="auto"/>
      <w:jc w:val="center"/>
    </w:pPr>
    <w:rPr>
      <w:rFonts w:ascii="Arial" w:hAnsi="Arial"/>
      <w:b/>
      <w:smallCaps/>
      <w:kern w:val="28"/>
      <w:sz w:val="36"/>
      <w:lang w:eastAsia="en-US"/>
    </w:rPr>
  </w:style>
  <w:style w:type="paragraph" w:customStyle="1" w:styleId="bt">
    <w:name w:val="bt"/>
    <w:basedOn w:val="a"/>
    <w:next w:val="a0"/>
    <w:rsid w:val="0085145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
    <w:name w:val="Char Char Char Char Char"/>
    <w:basedOn w:val="a"/>
    <w:rsid w:val="0085145E"/>
    <w:pPr>
      <w:tabs>
        <w:tab w:val="left" w:pos="425"/>
      </w:tabs>
      <w:ind w:left="1620" w:hanging="360"/>
    </w:pPr>
    <w:rPr>
      <w:rFonts w:ascii="Tahoma" w:hAnsi="Tahoma"/>
      <w:sz w:val="24"/>
    </w:rPr>
  </w:style>
  <w:style w:type="paragraph" w:styleId="ad">
    <w:name w:val="Plain Text"/>
    <w:basedOn w:val="a"/>
    <w:link w:val="Char0"/>
    <w:rsid w:val="0085145E"/>
    <w:rPr>
      <w:rFonts w:ascii="宋体" w:hAnsi="Courier New"/>
      <w:sz w:val="21"/>
    </w:rPr>
  </w:style>
  <w:style w:type="paragraph" w:customStyle="1" w:styleId="412">
    <w:name w:val="样式 正文缩进正文（首行缩进两字）表正文正文非缩进特点标题4段1 + 首行缩进:  2 字符"/>
    <w:basedOn w:val="afd"/>
    <w:rsid w:val="0085145E"/>
    <w:pPr>
      <w:ind w:firstLineChars="200" w:firstLine="480"/>
    </w:pPr>
  </w:style>
  <w:style w:type="paragraph" w:customStyle="1" w:styleId="51">
    <w:name w:val="标题5"/>
    <w:basedOn w:val="a"/>
    <w:rsid w:val="0085145E"/>
    <w:pPr>
      <w:tabs>
        <w:tab w:val="left" w:pos="0"/>
      </w:tabs>
      <w:autoSpaceDE w:val="0"/>
      <w:autoSpaceDN w:val="0"/>
      <w:adjustRightInd w:val="0"/>
      <w:snapToGrid w:val="0"/>
      <w:spacing w:line="320" w:lineRule="atLeast"/>
    </w:pPr>
    <w:rPr>
      <w:rFonts w:ascii="宋体"/>
      <w:kern w:val="0"/>
      <w:sz w:val="21"/>
    </w:rPr>
  </w:style>
  <w:style w:type="paragraph" w:customStyle="1" w:styleId="xl40">
    <w:name w:val="xl40"/>
    <w:basedOn w:val="a"/>
    <w:rsid w:val="0085145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e">
    <w:name w:val="段"/>
    <w:rsid w:val="0085145E"/>
    <w:pPr>
      <w:autoSpaceDE w:val="0"/>
      <w:autoSpaceDN w:val="0"/>
      <w:ind w:firstLineChars="200" w:firstLine="200"/>
      <w:jc w:val="both"/>
    </w:pPr>
    <w:rPr>
      <w:rFonts w:ascii="宋体"/>
      <w:sz w:val="21"/>
    </w:rPr>
  </w:style>
  <w:style w:type="paragraph" w:customStyle="1" w:styleId="23">
    <w:name w:val="正文字缩2字"/>
    <w:basedOn w:val="a"/>
    <w:rsid w:val="0085145E"/>
    <w:pPr>
      <w:spacing w:before="60" w:after="60" w:line="360" w:lineRule="auto"/>
      <w:ind w:leftChars="200" w:left="200" w:firstLineChars="200" w:firstLine="200"/>
    </w:pPr>
    <w:rPr>
      <w:sz w:val="24"/>
    </w:rPr>
  </w:style>
  <w:style w:type="paragraph" w:customStyle="1" w:styleId="220">
    <w:name w:val="样式 样式 首行缩进:  2 字符 + 首行缩进:  2 字符"/>
    <w:basedOn w:val="a"/>
    <w:rsid w:val="0085145E"/>
    <w:pPr>
      <w:spacing w:line="360" w:lineRule="auto"/>
      <w:ind w:firstLineChars="200" w:firstLine="480"/>
    </w:pPr>
    <w:rPr>
      <w:sz w:val="24"/>
    </w:rPr>
  </w:style>
  <w:style w:type="paragraph" w:styleId="24">
    <w:name w:val="Body Text 2"/>
    <w:basedOn w:val="a"/>
    <w:rsid w:val="0085145E"/>
    <w:pPr>
      <w:adjustRightInd w:val="0"/>
      <w:snapToGrid w:val="0"/>
      <w:spacing w:after="120" w:line="480" w:lineRule="auto"/>
    </w:pPr>
    <w:rPr>
      <w:sz w:val="24"/>
    </w:rPr>
  </w:style>
  <w:style w:type="paragraph" w:styleId="25">
    <w:name w:val="toc 2"/>
    <w:basedOn w:val="a"/>
    <w:next w:val="a"/>
    <w:uiPriority w:val="39"/>
    <w:rsid w:val="0085145E"/>
    <w:pPr>
      <w:ind w:leftChars="200" w:left="420"/>
    </w:pPr>
  </w:style>
  <w:style w:type="paragraph" w:customStyle="1" w:styleId="aff">
    <w:name w:val="文章正文"/>
    <w:basedOn w:val="a"/>
    <w:rsid w:val="0085145E"/>
    <w:pPr>
      <w:ind w:firstLineChars="200" w:firstLine="560"/>
    </w:pPr>
    <w:rPr>
      <w:rFonts w:ascii="仿宋_GB2312" w:eastAsia="仿宋_GB2312" w:hAnsi="宋体"/>
      <w:color w:val="000000"/>
    </w:rPr>
  </w:style>
  <w:style w:type="paragraph" w:styleId="31">
    <w:name w:val="List 3"/>
    <w:basedOn w:val="a"/>
    <w:rsid w:val="0085145E"/>
    <w:pPr>
      <w:adjustRightInd w:val="0"/>
      <w:snapToGrid w:val="0"/>
      <w:spacing w:line="360" w:lineRule="auto"/>
      <w:ind w:leftChars="400" w:left="100" w:hangingChars="200" w:hanging="200"/>
    </w:pPr>
    <w:rPr>
      <w:sz w:val="24"/>
    </w:rPr>
  </w:style>
  <w:style w:type="paragraph" w:styleId="43">
    <w:name w:val="toc 4"/>
    <w:basedOn w:val="a"/>
    <w:next w:val="a"/>
    <w:rsid w:val="0085145E"/>
    <w:pPr>
      <w:ind w:leftChars="600" w:left="1260"/>
    </w:pPr>
  </w:style>
  <w:style w:type="paragraph" w:customStyle="1" w:styleId="12">
    <w:name w:val="表格1"/>
    <w:basedOn w:val="a"/>
    <w:next w:val="a"/>
    <w:rsid w:val="0085145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8">
    <w:name w:val="Char"/>
    <w:basedOn w:val="a"/>
    <w:rsid w:val="0085145E"/>
    <w:pPr>
      <w:spacing w:line="240" w:lineRule="atLeast"/>
      <w:ind w:left="420" w:firstLine="420"/>
    </w:pPr>
    <w:rPr>
      <w:kern w:val="0"/>
      <w:sz w:val="21"/>
    </w:rPr>
  </w:style>
  <w:style w:type="paragraph" w:styleId="afd">
    <w:name w:val="Normal Indent"/>
    <w:basedOn w:val="a"/>
    <w:rsid w:val="0085145E"/>
    <w:pPr>
      <w:adjustRightInd w:val="0"/>
      <w:snapToGrid w:val="0"/>
      <w:spacing w:line="360" w:lineRule="auto"/>
      <w:ind w:firstLine="420"/>
    </w:pPr>
    <w:rPr>
      <w:sz w:val="24"/>
    </w:rPr>
  </w:style>
  <w:style w:type="paragraph" w:styleId="13">
    <w:name w:val="toc 1"/>
    <w:basedOn w:val="a"/>
    <w:next w:val="a"/>
    <w:uiPriority w:val="39"/>
    <w:rsid w:val="0085145E"/>
    <w:pPr>
      <w:spacing w:line="180" w:lineRule="auto"/>
      <w:jc w:val="center"/>
    </w:pPr>
    <w:rPr>
      <w:sz w:val="30"/>
    </w:rPr>
  </w:style>
  <w:style w:type="paragraph" w:customStyle="1" w:styleId="ParaCharCharCharCharCharCharChar">
    <w:name w:val="默认段落字体 Para Char Char Char Char Char Char Char"/>
    <w:basedOn w:val="a"/>
    <w:rsid w:val="0085145E"/>
    <w:rPr>
      <w:rFonts w:ascii="Tahoma" w:hAnsi="Tahoma"/>
      <w:sz w:val="24"/>
    </w:rPr>
  </w:style>
  <w:style w:type="paragraph" w:styleId="32">
    <w:name w:val="toc 3"/>
    <w:basedOn w:val="a"/>
    <w:next w:val="a"/>
    <w:uiPriority w:val="39"/>
    <w:rsid w:val="0085145E"/>
    <w:pPr>
      <w:ind w:leftChars="400" w:left="840"/>
    </w:pPr>
  </w:style>
  <w:style w:type="paragraph" w:customStyle="1" w:styleId="210">
    <w:name w:val="正文文本 21"/>
    <w:basedOn w:val="a"/>
    <w:rsid w:val="0085145E"/>
    <w:pPr>
      <w:adjustRightInd w:val="0"/>
      <w:spacing w:before="120" w:line="360" w:lineRule="auto"/>
      <w:ind w:firstLine="480"/>
      <w:textAlignment w:val="baseline"/>
    </w:pPr>
    <w:rPr>
      <w:sz w:val="24"/>
    </w:rPr>
  </w:style>
  <w:style w:type="paragraph" w:styleId="aff0">
    <w:name w:val="List Continue"/>
    <w:basedOn w:val="a"/>
    <w:rsid w:val="0085145E"/>
    <w:pPr>
      <w:adjustRightInd w:val="0"/>
      <w:snapToGrid w:val="0"/>
      <w:spacing w:after="120" w:line="360" w:lineRule="auto"/>
      <w:ind w:leftChars="200" w:left="420"/>
    </w:pPr>
    <w:rPr>
      <w:sz w:val="24"/>
    </w:rPr>
  </w:style>
  <w:style w:type="paragraph" w:styleId="af1">
    <w:name w:val="footer"/>
    <w:basedOn w:val="a"/>
    <w:link w:val="Char4"/>
    <w:uiPriority w:val="99"/>
    <w:rsid w:val="0085145E"/>
    <w:pPr>
      <w:tabs>
        <w:tab w:val="center" w:pos="4153"/>
        <w:tab w:val="right" w:pos="8306"/>
      </w:tabs>
      <w:snapToGrid w:val="0"/>
      <w:jc w:val="left"/>
    </w:pPr>
    <w:rPr>
      <w:sz w:val="18"/>
    </w:rPr>
  </w:style>
  <w:style w:type="paragraph" w:styleId="33">
    <w:name w:val="List Continue 3"/>
    <w:basedOn w:val="a"/>
    <w:rsid w:val="0085145E"/>
    <w:pPr>
      <w:adjustRightInd w:val="0"/>
      <w:snapToGrid w:val="0"/>
      <w:spacing w:after="120" w:line="360" w:lineRule="auto"/>
      <w:ind w:leftChars="600" w:left="1260"/>
    </w:pPr>
    <w:rPr>
      <w:sz w:val="24"/>
    </w:rPr>
  </w:style>
  <w:style w:type="paragraph" w:customStyle="1" w:styleId="CSS1Char">
    <w:name w:val="CSS1级正文 Char"/>
    <w:basedOn w:val="a0"/>
    <w:rsid w:val="0085145E"/>
    <w:pPr>
      <w:adjustRightInd w:val="0"/>
      <w:snapToGrid w:val="0"/>
      <w:spacing w:line="360" w:lineRule="auto"/>
      <w:ind w:firstLine="480"/>
    </w:pPr>
    <w:rPr>
      <w:rFonts w:ascii="Times New Roman" w:eastAsia="宋体"/>
      <w:sz w:val="24"/>
    </w:rPr>
  </w:style>
  <w:style w:type="paragraph" w:customStyle="1" w:styleId="151">
    <w:name w:val="样式 行距: 1.5 倍行距1"/>
    <w:basedOn w:val="a"/>
    <w:rsid w:val="0085145E"/>
    <w:pPr>
      <w:snapToGrid w:val="0"/>
    </w:pPr>
    <w:rPr>
      <w:sz w:val="21"/>
    </w:rPr>
  </w:style>
  <w:style w:type="paragraph" w:styleId="21">
    <w:name w:val="Body Text Indent 2"/>
    <w:basedOn w:val="a"/>
    <w:link w:val="2Char1"/>
    <w:rsid w:val="0085145E"/>
    <w:pPr>
      <w:snapToGrid w:val="0"/>
      <w:spacing w:line="560" w:lineRule="atLeast"/>
      <w:ind w:firstLine="540"/>
    </w:pPr>
  </w:style>
  <w:style w:type="paragraph" w:customStyle="1" w:styleId="aff1">
    <w:name w:val="样式 宋体 五号 行距: 单倍行距"/>
    <w:basedOn w:val="a"/>
    <w:rsid w:val="0085145E"/>
    <w:pPr>
      <w:adjustRightInd w:val="0"/>
      <w:jc w:val="left"/>
    </w:pPr>
    <w:rPr>
      <w:rFonts w:ascii="宋体" w:hAnsi="宋体"/>
      <w:kern w:val="0"/>
      <w:sz w:val="21"/>
    </w:rPr>
  </w:style>
  <w:style w:type="paragraph" w:customStyle="1" w:styleId="aff2">
    <w:name w:val="普通正文"/>
    <w:basedOn w:val="a"/>
    <w:rsid w:val="0085145E"/>
    <w:pPr>
      <w:adjustRightInd w:val="0"/>
      <w:spacing w:before="120" w:after="120" w:line="360" w:lineRule="auto"/>
      <w:ind w:firstLine="480"/>
      <w:jc w:val="left"/>
      <w:textAlignment w:val="baseline"/>
    </w:pPr>
    <w:rPr>
      <w:rFonts w:ascii="Arial" w:hAnsi="Arial"/>
      <w:kern w:val="0"/>
      <w:sz w:val="24"/>
    </w:rPr>
  </w:style>
  <w:style w:type="paragraph" w:styleId="26">
    <w:name w:val="List Bullet 2"/>
    <w:basedOn w:val="a"/>
    <w:rsid w:val="0085145E"/>
    <w:pPr>
      <w:tabs>
        <w:tab w:val="left" w:pos="780"/>
      </w:tabs>
      <w:adjustRightInd w:val="0"/>
      <w:snapToGrid w:val="0"/>
      <w:spacing w:line="360" w:lineRule="auto"/>
      <w:ind w:left="780" w:hanging="360"/>
    </w:pPr>
    <w:rPr>
      <w:sz w:val="24"/>
    </w:rPr>
  </w:style>
  <w:style w:type="paragraph" w:customStyle="1" w:styleId="aff3">
    <w:name w:val="操作步骤"/>
    <w:basedOn w:val="a"/>
    <w:rsid w:val="0085145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styleId="34">
    <w:name w:val="List Number 3"/>
    <w:basedOn w:val="a"/>
    <w:rsid w:val="0085145E"/>
    <w:pPr>
      <w:tabs>
        <w:tab w:val="left" w:pos="2120"/>
      </w:tabs>
      <w:adjustRightInd w:val="0"/>
      <w:snapToGrid w:val="0"/>
      <w:spacing w:line="360" w:lineRule="auto"/>
      <w:ind w:left="2120" w:hanging="720"/>
    </w:pPr>
    <w:rPr>
      <w:sz w:val="24"/>
    </w:rPr>
  </w:style>
  <w:style w:type="paragraph" w:customStyle="1" w:styleId="aff4">
    <w:name w:val="司法正文"/>
    <w:rsid w:val="0085145E"/>
    <w:pPr>
      <w:widowControl w:val="0"/>
      <w:ind w:firstLineChars="200" w:firstLine="200"/>
      <w:jc w:val="both"/>
    </w:pPr>
    <w:rPr>
      <w:rFonts w:eastAsia="仿宋_GB2312"/>
      <w:sz w:val="32"/>
    </w:rPr>
  </w:style>
  <w:style w:type="paragraph" w:styleId="35">
    <w:name w:val="Body Text 3"/>
    <w:basedOn w:val="a"/>
    <w:rsid w:val="0085145E"/>
    <w:pPr>
      <w:adjustRightInd w:val="0"/>
      <w:snapToGrid w:val="0"/>
      <w:spacing w:after="120" w:line="360" w:lineRule="auto"/>
    </w:pPr>
    <w:rPr>
      <w:sz w:val="16"/>
    </w:rPr>
  </w:style>
  <w:style w:type="paragraph" w:customStyle="1" w:styleId="aff5">
    <w:name w:val="正文 + 三号"/>
    <w:basedOn w:val="a"/>
    <w:rsid w:val="0085145E"/>
    <w:rPr>
      <w:sz w:val="21"/>
    </w:rPr>
  </w:style>
  <w:style w:type="paragraph" w:customStyle="1" w:styleId="14">
    <w:name w:val="1"/>
    <w:basedOn w:val="a"/>
    <w:next w:val="ad"/>
    <w:rsid w:val="0085145E"/>
    <w:rPr>
      <w:rFonts w:ascii="宋体" w:hAnsi="Courier New"/>
      <w:sz w:val="21"/>
    </w:rPr>
  </w:style>
  <w:style w:type="paragraph" w:customStyle="1" w:styleId="211">
    <w:name w:val="正文文本缩进 21"/>
    <w:basedOn w:val="a"/>
    <w:rsid w:val="0085145E"/>
    <w:pPr>
      <w:adjustRightInd w:val="0"/>
      <w:spacing w:before="120"/>
      <w:ind w:firstLine="420"/>
      <w:textAlignment w:val="baseline"/>
    </w:pPr>
    <w:rPr>
      <w:sz w:val="24"/>
    </w:rPr>
  </w:style>
  <w:style w:type="paragraph" w:styleId="aff6">
    <w:name w:val="table of figures"/>
    <w:basedOn w:val="a"/>
    <w:next w:val="a"/>
    <w:rsid w:val="0085145E"/>
    <w:pPr>
      <w:tabs>
        <w:tab w:val="right" w:leader="dot" w:pos="8640"/>
      </w:tabs>
      <w:spacing w:line="360" w:lineRule="auto"/>
      <w:ind w:left="400" w:hanging="400"/>
    </w:pPr>
    <w:rPr>
      <w:sz w:val="24"/>
    </w:rPr>
  </w:style>
  <w:style w:type="paragraph" w:customStyle="1" w:styleId="aff7">
    <w:name w:val="可研正文"/>
    <w:basedOn w:val="a0"/>
    <w:rsid w:val="0085145E"/>
    <w:pPr>
      <w:adjustRightInd w:val="0"/>
      <w:snapToGrid w:val="0"/>
      <w:spacing w:line="440" w:lineRule="exact"/>
      <w:ind w:firstLine="567"/>
    </w:pPr>
    <w:rPr>
      <w:sz w:val="28"/>
    </w:rPr>
  </w:style>
  <w:style w:type="paragraph" w:styleId="44">
    <w:name w:val="List Continue 4"/>
    <w:basedOn w:val="a"/>
    <w:rsid w:val="0085145E"/>
    <w:pPr>
      <w:adjustRightInd w:val="0"/>
      <w:snapToGrid w:val="0"/>
      <w:spacing w:after="120" w:line="360" w:lineRule="auto"/>
      <w:ind w:leftChars="800" w:left="1680"/>
    </w:pPr>
    <w:rPr>
      <w:sz w:val="24"/>
    </w:rPr>
  </w:style>
  <w:style w:type="paragraph" w:customStyle="1" w:styleId="aff8">
    <w:name w:val="列表项目"/>
    <w:basedOn w:val="a"/>
    <w:rsid w:val="0085145E"/>
    <w:pPr>
      <w:tabs>
        <w:tab w:val="left" w:pos="420"/>
      </w:tabs>
      <w:spacing w:line="288" w:lineRule="auto"/>
      <w:ind w:leftChars="200" w:left="840" w:hangingChars="200" w:hanging="420"/>
    </w:pPr>
    <w:rPr>
      <w:sz w:val="21"/>
    </w:rPr>
  </w:style>
  <w:style w:type="paragraph" w:customStyle="1" w:styleId="TableText">
    <w:name w:val="Table Text"/>
    <w:link w:val="TableTextCharCharCharCharCharCharChar"/>
    <w:rsid w:val="0085145E"/>
    <w:pPr>
      <w:snapToGrid w:val="0"/>
      <w:spacing w:before="80" w:after="80"/>
    </w:pPr>
    <w:rPr>
      <w:rFonts w:ascii="Arial" w:hAnsi="Arial"/>
      <w:kern w:val="2"/>
      <w:sz w:val="18"/>
    </w:rPr>
  </w:style>
  <w:style w:type="paragraph" w:styleId="aff9">
    <w:name w:val="Balloon Text"/>
    <w:basedOn w:val="a"/>
    <w:rsid w:val="0085145E"/>
    <w:rPr>
      <w:sz w:val="18"/>
    </w:rPr>
  </w:style>
  <w:style w:type="paragraph" w:customStyle="1" w:styleId="Char10">
    <w:name w:val="Char1"/>
    <w:basedOn w:val="a"/>
    <w:rsid w:val="0085145E"/>
    <w:rPr>
      <w:sz w:val="21"/>
    </w:rPr>
  </w:style>
  <w:style w:type="paragraph" w:customStyle="1" w:styleId="affa">
    <w:name w:val="图标"/>
    <w:basedOn w:val="a"/>
    <w:next w:val="a"/>
    <w:rsid w:val="0085145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styleId="ab">
    <w:name w:val="Body Text Indent"/>
    <w:basedOn w:val="a"/>
    <w:link w:val="Char"/>
    <w:rsid w:val="0085145E"/>
    <w:pPr>
      <w:spacing w:line="700" w:lineRule="exact"/>
      <w:ind w:left="960"/>
    </w:pPr>
    <w:rPr>
      <w:sz w:val="44"/>
    </w:rPr>
  </w:style>
  <w:style w:type="paragraph" w:customStyle="1" w:styleId="FigureDescription">
    <w:name w:val="Figure Description"/>
    <w:next w:val="a"/>
    <w:rsid w:val="0085145E"/>
    <w:pPr>
      <w:snapToGrid w:val="0"/>
      <w:spacing w:before="80" w:after="320"/>
      <w:ind w:left="1134"/>
      <w:jc w:val="center"/>
    </w:pPr>
    <w:rPr>
      <w:rFonts w:ascii="Arial" w:eastAsia="黑体" w:hAnsi="Arial"/>
      <w:sz w:val="18"/>
    </w:rPr>
  </w:style>
  <w:style w:type="paragraph" w:styleId="affb">
    <w:name w:val="Normal (Web)"/>
    <w:basedOn w:val="a"/>
    <w:rsid w:val="0085145E"/>
    <w:pPr>
      <w:widowControl/>
      <w:spacing w:before="100" w:beforeAutospacing="1" w:after="100" w:afterAutospacing="1"/>
      <w:jc w:val="left"/>
    </w:pPr>
    <w:rPr>
      <w:rFonts w:ascii="宋体" w:hAnsi="宋体"/>
      <w:kern w:val="0"/>
      <w:sz w:val="24"/>
    </w:rPr>
  </w:style>
  <w:style w:type="paragraph" w:customStyle="1" w:styleId="affc">
    <w:name w:val="章标题"/>
    <w:next w:val="a"/>
    <w:rsid w:val="0085145E"/>
    <w:pPr>
      <w:spacing w:beforeLines="50" w:afterLines="50"/>
      <w:jc w:val="both"/>
      <w:outlineLvl w:val="1"/>
    </w:pPr>
    <w:rPr>
      <w:rFonts w:ascii="黑体" w:eastAsia="黑体"/>
      <w:sz w:val="24"/>
    </w:rPr>
  </w:style>
  <w:style w:type="paragraph" w:styleId="90">
    <w:name w:val="toc 9"/>
    <w:basedOn w:val="a"/>
    <w:next w:val="a"/>
    <w:rsid w:val="0085145E"/>
    <w:pPr>
      <w:ind w:leftChars="1600" w:left="3360"/>
    </w:pPr>
  </w:style>
  <w:style w:type="paragraph" w:customStyle="1" w:styleId="1Heading0SectionHeadPIM1H1h11stlevell11H1">
    <w:name w:val="样式 标题 1章标题Heading 0Section HeadPIM 1H1h11st levell11H1..."/>
    <w:basedOn w:val="1"/>
    <w:rsid w:val="0085145E"/>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TableContents">
    <w:name w:val="Table Contents"/>
    <w:basedOn w:val="a0"/>
    <w:rsid w:val="0085145E"/>
    <w:pPr>
      <w:suppressAutoHyphens/>
      <w:jc w:val="left"/>
    </w:pPr>
    <w:rPr>
      <w:rFonts w:ascii="Times New Roman" w:eastAsia="Times New Roman"/>
      <w:kern w:val="0"/>
      <w:sz w:val="24"/>
    </w:rPr>
  </w:style>
  <w:style w:type="paragraph" w:styleId="af0">
    <w:name w:val="Date"/>
    <w:basedOn w:val="a"/>
    <w:next w:val="a"/>
    <w:link w:val="Char3"/>
    <w:rsid w:val="0085145E"/>
  </w:style>
  <w:style w:type="paragraph" w:customStyle="1" w:styleId="TableTextChar1">
    <w:name w:val="Table Text Char1"/>
    <w:rsid w:val="0085145E"/>
    <w:pPr>
      <w:snapToGrid w:val="0"/>
      <w:spacing w:before="80" w:after="80"/>
    </w:pPr>
    <w:rPr>
      <w:rFonts w:ascii="Arial" w:hAnsi="Arial"/>
      <w:kern w:val="2"/>
      <w:sz w:val="18"/>
    </w:rPr>
  </w:style>
  <w:style w:type="paragraph" w:styleId="27">
    <w:name w:val="List Number 2"/>
    <w:basedOn w:val="a"/>
    <w:rsid w:val="0085145E"/>
    <w:pPr>
      <w:tabs>
        <w:tab w:val="left" w:pos="780"/>
      </w:tabs>
      <w:spacing w:line="360" w:lineRule="auto"/>
      <w:ind w:left="425" w:hanging="425"/>
    </w:pPr>
    <w:rPr>
      <w:sz w:val="24"/>
    </w:rPr>
  </w:style>
  <w:style w:type="paragraph" w:customStyle="1" w:styleId="affd">
    <w:name w:val="_"/>
    <w:basedOn w:val="a"/>
    <w:rsid w:val="0085145E"/>
    <w:pPr>
      <w:adjustRightInd w:val="0"/>
      <w:spacing w:line="360" w:lineRule="auto"/>
      <w:ind w:left="480" w:firstLineChars="200" w:firstLine="200"/>
      <w:textAlignment w:val="baseline"/>
    </w:pPr>
    <w:rPr>
      <w:kern w:val="0"/>
      <w:sz w:val="24"/>
    </w:rPr>
  </w:style>
  <w:style w:type="paragraph" w:customStyle="1" w:styleId="Char20">
    <w:name w:val="Char2"/>
    <w:basedOn w:val="a"/>
    <w:rsid w:val="0085145E"/>
    <w:pPr>
      <w:spacing w:line="240" w:lineRule="atLeast"/>
      <w:ind w:left="420" w:firstLine="420"/>
    </w:pPr>
    <w:rPr>
      <w:kern w:val="0"/>
      <w:sz w:val="21"/>
    </w:rPr>
  </w:style>
  <w:style w:type="paragraph" w:styleId="affe">
    <w:name w:val="caption"/>
    <w:basedOn w:val="a"/>
    <w:next w:val="a"/>
    <w:qFormat/>
    <w:rsid w:val="0085145E"/>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afff">
    <w:name w:val="文档正文"/>
    <w:basedOn w:val="a"/>
    <w:rsid w:val="0085145E"/>
    <w:pPr>
      <w:adjustRightInd w:val="0"/>
      <w:snapToGrid w:val="0"/>
      <w:spacing w:line="440" w:lineRule="exact"/>
      <w:ind w:firstLine="567"/>
      <w:textAlignment w:val="baseline"/>
    </w:pPr>
    <w:rPr>
      <w:rFonts w:ascii="Arial Narrow" w:hAnsi="Arial Narrow"/>
      <w:kern w:val="0"/>
      <w:sz w:val="24"/>
    </w:rPr>
  </w:style>
  <w:style w:type="paragraph" w:styleId="afff0">
    <w:name w:val="toa heading"/>
    <w:basedOn w:val="a"/>
    <w:next w:val="a"/>
    <w:rsid w:val="0085145E"/>
    <w:pPr>
      <w:spacing w:before="120"/>
    </w:pPr>
    <w:rPr>
      <w:rFonts w:ascii="Arial" w:hAnsi="Arial"/>
      <w:sz w:val="24"/>
    </w:rPr>
  </w:style>
  <w:style w:type="paragraph" w:styleId="20">
    <w:name w:val="Body Text First Indent 2"/>
    <w:basedOn w:val="ab"/>
    <w:link w:val="2Char0"/>
    <w:qFormat/>
    <w:rsid w:val="0085145E"/>
    <w:pPr>
      <w:spacing w:after="120" w:line="240" w:lineRule="auto"/>
      <w:ind w:leftChars="200" w:left="420" w:firstLineChars="200" w:firstLine="420"/>
    </w:pPr>
  </w:style>
  <w:style w:type="paragraph" w:customStyle="1" w:styleId="ac">
    <w:name w:val="文字"/>
    <w:basedOn w:val="a"/>
    <w:link w:val="CharChar"/>
    <w:rsid w:val="0085145E"/>
    <w:pPr>
      <w:tabs>
        <w:tab w:val="left" w:pos="8520"/>
      </w:tabs>
      <w:spacing w:line="312" w:lineRule="auto"/>
      <w:ind w:right="-210" w:firstLine="556"/>
    </w:pPr>
    <w:rPr>
      <w:rFonts w:ascii="宋体"/>
    </w:rPr>
  </w:style>
  <w:style w:type="paragraph" w:styleId="36">
    <w:name w:val="List Bullet 3"/>
    <w:basedOn w:val="a"/>
    <w:rsid w:val="0085145E"/>
    <w:pPr>
      <w:tabs>
        <w:tab w:val="left" w:pos="1200"/>
      </w:tabs>
      <w:adjustRightInd w:val="0"/>
      <w:snapToGrid w:val="0"/>
      <w:spacing w:line="360" w:lineRule="auto"/>
      <w:ind w:left="1200" w:hanging="360"/>
    </w:pPr>
    <w:rPr>
      <w:sz w:val="24"/>
    </w:rPr>
  </w:style>
  <w:style w:type="paragraph" w:styleId="afff1">
    <w:name w:val="Body Text First Indent"/>
    <w:basedOn w:val="a"/>
    <w:rsid w:val="0085145E"/>
    <w:pPr>
      <w:spacing w:line="360" w:lineRule="auto"/>
      <w:ind w:firstLine="420"/>
    </w:pPr>
    <w:rPr>
      <w:rFonts w:ascii="宋体" w:hAnsi="宋体"/>
      <w:sz w:val="24"/>
    </w:rPr>
  </w:style>
  <w:style w:type="paragraph" w:customStyle="1" w:styleId="Note">
    <w:name w:val="Note"/>
    <w:basedOn w:val="a"/>
    <w:rsid w:val="0085145E"/>
    <w:pPr>
      <w:pBdr>
        <w:top w:val="single" w:sz="12" w:space="3" w:color="auto"/>
        <w:bottom w:val="single" w:sz="12" w:space="3" w:color="auto"/>
      </w:pBdr>
      <w:spacing w:line="360" w:lineRule="auto"/>
    </w:pPr>
    <w:rPr>
      <w:sz w:val="24"/>
    </w:rPr>
  </w:style>
  <w:style w:type="paragraph" w:customStyle="1" w:styleId="Char2CharCharCharCharCharChar">
    <w:name w:val="Char2 Char Char Char Char Char Char"/>
    <w:basedOn w:val="a"/>
    <w:rsid w:val="0085145E"/>
    <w:rPr>
      <w:rFonts w:ascii="仿宋_GB2312"/>
      <w:b/>
      <w:sz w:val="30"/>
    </w:rPr>
  </w:style>
  <w:style w:type="paragraph" w:customStyle="1" w:styleId="CharCharCharCharCharCharCharCharCharCharCharCharChar">
    <w:name w:val="Char Char Char Char Char Char Char Char Char Char Char Char Char"/>
    <w:basedOn w:val="a"/>
    <w:rsid w:val="0085145E"/>
    <w:pPr>
      <w:widowControl/>
      <w:spacing w:after="160" w:line="240" w:lineRule="exact"/>
      <w:jc w:val="left"/>
    </w:pPr>
    <w:rPr>
      <w:rFonts w:ascii="Verdana" w:eastAsia="仿宋_GB2312" w:hAnsi="Verdana"/>
      <w:kern w:val="0"/>
      <w:sz w:val="24"/>
      <w:lang w:eastAsia="en-US"/>
    </w:rPr>
  </w:style>
  <w:style w:type="paragraph" w:styleId="af">
    <w:name w:val="annotation subject"/>
    <w:basedOn w:val="ae"/>
    <w:next w:val="ae"/>
    <w:link w:val="Char2"/>
    <w:rsid w:val="0085145E"/>
    <w:pPr>
      <w:adjustRightInd/>
      <w:spacing w:line="240" w:lineRule="auto"/>
      <w:textAlignment w:val="auto"/>
    </w:pPr>
  </w:style>
  <w:style w:type="paragraph" w:customStyle="1" w:styleId="afff2">
    <w:name w:val="项目"/>
    <w:basedOn w:val="a"/>
    <w:rsid w:val="0085145E"/>
    <w:pPr>
      <w:tabs>
        <w:tab w:val="left" w:pos="1280"/>
      </w:tabs>
      <w:spacing w:before="120" w:after="120" w:line="360" w:lineRule="auto"/>
      <w:ind w:left="-7" w:firstLine="567"/>
      <w:jc w:val="left"/>
      <w:textAlignment w:val="baseline"/>
    </w:pPr>
    <w:rPr>
      <w:rFonts w:ascii="宋体"/>
      <w:kern w:val="0"/>
      <w:sz w:val="24"/>
    </w:rPr>
  </w:style>
  <w:style w:type="paragraph" w:customStyle="1" w:styleId="afff3">
    <w:name w:val="首行缩进"/>
    <w:basedOn w:val="a"/>
    <w:qFormat/>
    <w:rsid w:val="0085145E"/>
    <w:pPr>
      <w:tabs>
        <w:tab w:val="left" w:pos="540"/>
      </w:tabs>
      <w:spacing w:line="360" w:lineRule="auto"/>
      <w:ind w:left="540"/>
    </w:pPr>
    <w:rPr>
      <w:rFonts w:eastAsia="仿宋_GB2312"/>
    </w:rPr>
  </w:style>
  <w:style w:type="paragraph" w:styleId="28">
    <w:name w:val="List Continue 2"/>
    <w:basedOn w:val="a"/>
    <w:rsid w:val="0085145E"/>
    <w:pPr>
      <w:adjustRightInd w:val="0"/>
      <w:snapToGrid w:val="0"/>
      <w:spacing w:after="120" w:line="360" w:lineRule="auto"/>
      <w:ind w:leftChars="400" w:left="840"/>
    </w:pPr>
    <w:rPr>
      <w:sz w:val="24"/>
    </w:rPr>
  </w:style>
  <w:style w:type="paragraph" w:customStyle="1" w:styleId="15">
    <w:name w:val="正文1"/>
    <w:basedOn w:val="a"/>
    <w:rsid w:val="0085145E"/>
    <w:pPr>
      <w:spacing w:line="300" w:lineRule="auto"/>
      <w:ind w:firstLineChars="200" w:firstLine="200"/>
    </w:pPr>
    <w:rPr>
      <w:sz w:val="24"/>
    </w:rPr>
  </w:style>
  <w:style w:type="paragraph" w:styleId="52">
    <w:name w:val="List 5"/>
    <w:basedOn w:val="a"/>
    <w:rsid w:val="0085145E"/>
    <w:pPr>
      <w:adjustRightInd w:val="0"/>
      <w:snapToGrid w:val="0"/>
      <w:spacing w:line="360" w:lineRule="auto"/>
      <w:ind w:leftChars="800" w:left="100" w:hangingChars="200" w:hanging="200"/>
    </w:pPr>
    <w:rPr>
      <w:sz w:val="24"/>
    </w:rPr>
  </w:style>
  <w:style w:type="paragraph" w:customStyle="1" w:styleId="16">
    <w:name w:val="小标题 1"/>
    <w:basedOn w:val="a"/>
    <w:rsid w:val="0085145E"/>
    <w:pPr>
      <w:autoSpaceDE w:val="0"/>
      <w:autoSpaceDN w:val="0"/>
      <w:adjustRightInd w:val="0"/>
      <w:spacing w:line="360" w:lineRule="atLeast"/>
    </w:pPr>
    <w:rPr>
      <w:rFonts w:ascii="文鼎粗黑" w:eastAsia="文鼎粗黑"/>
      <w:kern w:val="0"/>
      <w:sz w:val="22"/>
    </w:rPr>
  </w:style>
  <w:style w:type="paragraph" w:customStyle="1" w:styleId="Title-Revision">
    <w:name w:val="Title - Revision"/>
    <w:basedOn w:val="afa"/>
    <w:rsid w:val="0085145E"/>
    <w:pPr>
      <w:spacing w:before="720"/>
    </w:pPr>
  </w:style>
  <w:style w:type="paragraph" w:styleId="afff4">
    <w:name w:val="header"/>
    <w:basedOn w:val="a"/>
    <w:rsid w:val="0085145E"/>
    <w:pPr>
      <w:pBdr>
        <w:bottom w:val="single" w:sz="6" w:space="1" w:color="auto"/>
      </w:pBdr>
      <w:tabs>
        <w:tab w:val="center" w:pos="4153"/>
        <w:tab w:val="right" w:pos="8306"/>
      </w:tabs>
      <w:snapToGrid w:val="0"/>
      <w:jc w:val="center"/>
    </w:pPr>
    <w:rPr>
      <w:sz w:val="18"/>
    </w:rPr>
  </w:style>
  <w:style w:type="paragraph" w:customStyle="1" w:styleId="afff5">
    <w:name w:val="一级条标题"/>
    <w:basedOn w:val="affc"/>
    <w:next w:val="afe"/>
    <w:rsid w:val="0085145E"/>
    <w:pPr>
      <w:numPr>
        <w:ilvl w:val="1"/>
      </w:numPr>
      <w:spacing w:beforeLines="0" w:afterLines="0"/>
      <w:ind w:left="525"/>
      <w:outlineLvl w:val="2"/>
    </w:pPr>
    <w:rPr>
      <w:sz w:val="21"/>
    </w:rPr>
  </w:style>
  <w:style w:type="paragraph" w:customStyle="1" w:styleId="af7">
    <w:name w:val="段落正文"/>
    <w:basedOn w:val="a"/>
    <w:rsid w:val="0085145E"/>
    <w:pPr>
      <w:spacing w:beforeLines="50" w:line="360" w:lineRule="auto"/>
      <w:ind w:firstLineChars="200" w:firstLine="200"/>
    </w:pPr>
    <w:rPr>
      <w:spacing w:val="2"/>
      <w:sz w:val="24"/>
    </w:rPr>
  </w:style>
  <w:style w:type="paragraph" w:customStyle="1" w:styleId="INStep">
    <w:name w:val="IN Step"/>
    <w:basedOn w:val="a"/>
    <w:rsid w:val="0085145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6">
    <w:name w:val="正文（首行不缩进）"/>
    <w:basedOn w:val="a"/>
    <w:rsid w:val="0085145E"/>
    <w:pPr>
      <w:autoSpaceDE w:val="0"/>
      <w:autoSpaceDN w:val="0"/>
      <w:adjustRightInd w:val="0"/>
      <w:spacing w:line="360" w:lineRule="auto"/>
      <w:jc w:val="left"/>
    </w:pPr>
    <w:rPr>
      <w:kern w:val="0"/>
      <w:sz w:val="21"/>
    </w:rPr>
  </w:style>
  <w:style w:type="paragraph" w:customStyle="1" w:styleId="StyleHeading3h3Heading3-oldLevel3HeadH3level3PIM3se">
    <w:name w:val="Style Heading 3h3Heading 3 - oldLevel 3 HeadH3level_3PIM 3se..."/>
    <w:basedOn w:val="3"/>
    <w:rsid w:val="0085145E"/>
    <w:pPr>
      <w:tabs>
        <w:tab w:val="left" w:pos="709"/>
        <w:tab w:val="left" w:pos="1620"/>
      </w:tabs>
      <w:ind w:left="1620" w:hanging="360"/>
    </w:pPr>
  </w:style>
  <w:style w:type="paragraph" w:customStyle="1" w:styleId="29">
    <w:name w:val="标题2"/>
    <w:basedOn w:val="2"/>
    <w:rsid w:val="0085145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7">
    <w:name w:val="表号"/>
    <w:basedOn w:val="a"/>
    <w:rsid w:val="0085145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8">
    <w:name w:val="二级条标题"/>
    <w:basedOn w:val="afff5"/>
    <w:next w:val="afe"/>
    <w:rsid w:val="0085145E"/>
    <w:pPr>
      <w:ind w:left="840"/>
      <w:outlineLvl w:val="3"/>
    </w:pPr>
  </w:style>
  <w:style w:type="paragraph" w:customStyle="1" w:styleId="xl53">
    <w:name w:val="xl53"/>
    <w:basedOn w:val="a"/>
    <w:rsid w:val="0085145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7">
    <w:name w:val="首行缩进 1"/>
    <w:basedOn w:val="a"/>
    <w:rsid w:val="0085145E"/>
    <w:pPr>
      <w:spacing w:after="120" w:line="360" w:lineRule="auto"/>
      <w:ind w:firstLineChars="200" w:firstLine="200"/>
    </w:pPr>
    <w:rPr>
      <w:sz w:val="24"/>
    </w:rPr>
  </w:style>
  <w:style w:type="paragraph" w:customStyle="1" w:styleId="18">
    <w:name w:val="日期1"/>
    <w:basedOn w:val="a"/>
    <w:next w:val="a"/>
    <w:rsid w:val="0085145E"/>
  </w:style>
  <w:style w:type="paragraph" w:customStyle="1" w:styleId="afff9">
    <w:name w:val="缺省文本"/>
    <w:basedOn w:val="a"/>
    <w:rsid w:val="0085145E"/>
    <w:pPr>
      <w:tabs>
        <w:tab w:val="left" w:pos="1260"/>
      </w:tabs>
      <w:autoSpaceDE w:val="0"/>
      <w:autoSpaceDN w:val="0"/>
      <w:adjustRightInd w:val="0"/>
      <w:spacing w:line="360" w:lineRule="auto"/>
      <w:jc w:val="left"/>
    </w:pPr>
    <w:rPr>
      <w:kern w:val="0"/>
      <w:sz w:val="24"/>
    </w:rPr>
  </w:style>
  <w:style w:type="paragraph" w:customStyle="1" w:styleId="afffa">
    <w:name w:val="图片文字"/>
    <w:basedOn w:val="a"/>
    <w:rsid w:val="0085145E"/>
    <w:pPr>
      <w:spacing w:line="240" w:lineRule="atLeast"/>
      <w:jc w:val="center"/>
    </w:pPr>
    <w:rPr>
      <w:sz w:val="21"/>
    </w:rPr>
  </w:style>
  <w:style w:type="paragraph" w:customStyle="1" w:styleId="CharChar1CharCharCharCharCharCharCharCharCharCharCharCharCharChar">
    <w:name w:val="Char Char1 Char Char Char Char Char Char Char Char Char Char Char Char Char Char"/>
    <w:basedOn w:val="a"/>
    <w:rsid w:val="0085145E"/>
    <w:pPr>
      <w:widowControl/>
      <w:spacing w:after="160" w:line="240" w:lineRule="exact"/>
      <w:jc w:val="left"/>
    </w:pPr>
    <w:rPr>
      <w:rFonts w:ascii="Verdana" w:hAnsi="Verdana"/>
      <w:kern w:val="0"/>
      <w:sz w:val="20"/>
      <w:lang w:eastAsia="en-US"/>
    </w:rPr>
  </w:style>
  <w:style w:type="paragraph" w:customStyle="1" w:styleId="20257">
    <w:name w:val="样式 样式 正文首行缩进 2 + 左  0 字符 + 首行缩进:  2.57 字符"/>
    <w:basedOn w:val="a"/>
    <w:next w:val="a"/>
    <w:rsid w:val="0085145E"/>
    <w:pPr>
      <w:adjustRightInd w:val="0"/>
      <w:snapToGrid w:val="0"/>
      <w:spacing w:after="120"/>
      <w:ind w:firstLineChars="257" w:firstLine="540"/>
    </w:pPr>
    <w:rPr>
      <w:sz w:val="21"/>
    </w:rPr>
  </w:style>
  <w:style w:type="paragraph" w:customStyle="1" w:styleId="afffb">
    <w:name w:val="af"/>
    <w:basedOn w:val="a"/>
    <w:rsid w:val="0085145E"/>
    <w:pPr>
      <w:widowControl/>
      <w:spacing w:line="300" w:lineRule="atLeast"/>
      <w:jc w:val="left"/>
    </w:pPr>
    <w:rPr>
      <w:rFonts w:ascii="宋体" w:hAnsi="宋体"/>
      <w:kern w:val="0"/>
      <w:sz w:val="18"/>
    </w:rPr>
  </w:style>
  <w:style w:type="paragraph" w:customStyle="1" w:styleId="ItemStep">
    <w:name w:val="Item Step"/>
    <w:rsid w:val="0085145E"/>
    <w:pPr>
      <w:tabs>
        <w:tab w:val="left" w:pos="1644"/>
      </w:tabs>
      <w:ind w:left="1644" w:hanging="510"/>
      <w:outlineLvl w:val="4"/>
    </w:pPr>
    <w:rPr>
      <w:rFonts w:ascii="Arial" w:hAnsi="Arial"/>
      <w:sz w:val="21"/>
    </w:rPr>
  </w:style>
  <w:style w:type="paragraph" w:customStyle="1" w:styleId="CharCharChar1CharCharCharCharCharCharCharCharCharCharCharCharChar">
    <w:name w:val="Char Char Char1 Char Char Char Char Char Char Char Char Char Char Char Char Char"/>
    <w:basedOn w:val="a"/>
    <w:rsid w:val="0085145E"/>
    <w:pPr>
      <w:widowControl/>
      <w:spacing w:after="160" w:line="240" w:lineRule="exact"/>
      <w:jc w:val="left"/>
    </w:pPr>
    <w:rPr>
      <w:rFonts w:ascii="Verdana" w:hAnsi="Verdana"/>
      <w:kern w:val="0"/>
      <w:sz w:val="18"/>
      <w:lang w:eastAsia="en-US"/>
    </w:rPr>
  </w:style>
  <w:style w:type="paragraph" w:customStyle="1" w:styleId="19">
    <w:name w:val="附录1"/>
    <w:basedOn w:val="a"/>
    <w:next w:val="a"/>
    <w:rsid w:val="0085145E"/>
    <w:pPr>
      <w:tabs>
        <w:tab w:val="left" w:pos="1304"/>
      </w:tabs>
      <w:ind w:left="425" w:hanging="425"/>
      <w:outlineLvl w:val="0"/>
    </w:pPr>
    <w:rPr>
      <w:rFonts w:ascii="黑体" w:eastAsia="黑体" w:hAnsi="黑体"/>
      <w:b/>
      <w:sz w:val="44"/>
    </w:rPr>
  </w:style>
  <w:style w:type="paragraph" w:customStyle="1" w:styleId="afffc">
    <w:name w:val="表文字"/>
    <w:rsid w:val="0085145E"/>
    <w:rPr>
      <w:rFonts w:ascii="宋体"/>
      <w:kern w:val="2"/>
    </w:rPr>
  </w:style>
  <w:style w:type="paragraph" w:customStyle="1" w:styleId="afffd">
    <w:name w:val="内容标题"/>
    <w:basedOn w:val="af8"/>
    <w:rsid w:val="0085145E"/>
    <w:rPr>
      <w:rFonts w:ascii="Tahoma" w:hAnsi="Tahoma"/>
      <w:sz w:val="24"/>
    </w:rPr>
  </w:style>
  <w:style w:type="paragraph" w:customStyle="1" w:styleId="afffe">
    <w:name w:val="表头样式"/>
    <w:basedOn w:val="a"/>
    <w:rsid w:val="0085145E"/>
    <w:pPr>
      <w:autoSpaceDE w:val="0"/>
      <w:autoSpaceDN w:val="0"/>
      <w:adjustRightInd w:val="0"/>
      <w:spacing w:line="360" w:lineRule="auto"/>
      <w:jc w:val="left"/>
    </w:pPr>
    <w:rPr>
      <w:b/>
      <w:kern w:val="0"/>
      <w:sz w:val="21"/>
    </w:rPr>
  </w:style>
  <w:style w:type="paragraph" w:customStyle="1" w:styleId="affff">
    <w:name w:val="关键词"/>
    <w:basedOn w:val="a"/>
    <w:next w:val="a"/>
    <w:rsid w:val="0085145E"/>
    <w:pPr>
      <w:spacing w:line="360" w:lineRule="auto"/>
    </w:pPr>
    <w:rPr>
      <w:rFonts w:eastAsia="黑体"/>
      <w:sz w:val="20"/>
    </w:rPr>
  </w:style>
  <w:style w:type="paragraph" w:customStyle="1" w:styleId="074">
    <w:name w:val="样式 首行缩进:  0.74 厘米"/>
    <w:basedOn w:val="a"/>
    <w:rsid w:val="0085145E"/>
    <w:pPr>
      <w:spacing w:line="360" w:lineRule="auto"/>
      <w:ind w:firstLine="420"/>
    </w:pPr>
    <w:rPr>
      <w:sz w:val="24"/>
    </w:rPr>
  </w:style>
  <w:style w:type="paragraph" w:customStyle="1" w:styleId="1a">
    <w:name w:val="文本1"/>
    <w:basedOn w:val="a"/>
    <w:rsid w:val="0085145E"/>
    <w:pPr>
      <w:adjustRightInd w:val="0"/>
      <w:spacing w:line="312" w:lineRule="atLeast"/>
      <w:jc w:val="center"/>
      <w:textAlignment w:val="baseline"/>
    </w:pPr>
    <w:rPr>
      <w:kern w:val="0"/>
      <w:sz w:val="18"/>
    </w:rPr>
  </w:style>
  <w:style w:type="paragraph" w:customStyle="1" w:styleId="ItemList">
    <w:name w:val="Item List"/>
    <w:rsid w:val="0085145E"/>
    <w:pPr>
      <w:tabs>
        <w:tab w:val="left" w:pos="1644"/>
      </w:tabs>
      <w:spacing w:line="300" w:lineRule="auto"/>
      <w:ind w:left="1644" w:hanging="510"/>
      <w:jc w:val="both"/>
    </w:pPr>
    <w:rPr>
      <w:rFonts w:ascii="Arial" w:hAnsi="Arial"/>
      <w:sz w:val="21"/>
    </w:rPr>
  </w:style>
  <w:style w:type="paragraph" w:customStyle="1" w:styleId="PullQuote">
    <w:name w:val="Pull Quote"/>
    <w:basedOn w:val="a"/>
    <w:rsid w:val="0085145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CharCharCharCharCharChar">
    <w:name w:val="Char Char Char Char Char Char Char"/>
    <w:basedOn w:val="a"/>
    <w:rsid w:val="0085145E"/>
    <w:rPr>
      <w:rFonts w:ascii="Tahoma" w:hAnsi="Tahoma"/>
      <w:sz w:val="24"/>
    </w:rPr>
  </w:style>
  <w:style w:type="paragraph" w:customStyle="1" w:styleId="ItemStepinTable">
    <w:name w:val="Item Step in Table"/>
    <w:rsid w:val="0085145E"/>
    <w:pPr>
      <w:tabs>
        <w:tab w:val="left" w:pos="397"/>
      </w:tabs>
      <w:spacing w:before="40" w:after="40"/>
      <w:jc w:val="both"/>
    </w:pPr>
    <w:rPr>
      <w:rFonts w:ascii="Arial" w:hAnsi="Arial"/>
      <w:sz w:val="18"/>
    </w:rPr>
  </w:style>
  <w:style w:type="paragraph" w:customStyle="1" w:styleId="605">
    <w:name w:val="样式 标题 6第五层条 + 三号 段前: 0.5 行"/>
    <w:basedOn w:val="6"/>
    <w:rsid w:val="0085145E"/>
    <w:pPr>
      <w:widowControl/>
      <w:adjustRightInd/>
      <w:snapToGrid/>
      <w:spacing w:beforeLines="50"/>
      <w:jc w:val="left"/>
    </w:pPr>
    <w:rPr>
      <w:snapToGrid w:val="0"/>
      <w:kern w:val="24"/>
      <w:sz w:val="28"/>
    </w:rPr>
  </w:style>
  <w:style w:type="paragraph" w:customStyle="1" w:styleId="45">
    <w:name w:val="附录4"/>
    <w:basedOn w:val="a"/>
    <w:next w:val="a"/>
    <w:rsid w:val="0085145E"/>
    <w:pPr>
      <w:widowControl/>
      <w:tabs>
        <w:tab w:val="left" w:pos="1134"/>
      </w:tabs>
      <w:spacing w:line="300" w:lineRule="auto"/>
      <w:ind w:left="1361" w:hanging="1361"/>
      <w:outlineLvl w:val="3"/>
    </w:pPr>
    <w:rPr>
      <w:rFonts w:ascii="Arial" w:eastAsia="黑体" w:hAnsi="Arial"/>
      <w:kern w:val="0"/>
    </w:rPr>
  </w:style>
  <w:style w:type="paragraph" w:customStyle="1" w:styleId="320">
    <w:name w:val="标题3——2"/>
    <w:basedOn w:val="3"/>
    <w:next w:val="afff1"/>
    <w:rsid w:val="0085145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2a">
    <w:name w:val="样式2"/>
    <w:basedOn w:val="4"/>
    <w:rsid w:val="0085145E"/>
    <w:pPr>
      <w:tabs>
        <w:tab w:val="left" w:pos="720"/>
      </w:tabs>
      <w:spacing w:before="560" w:line="400" w:lineRule="exact"/>
      <w:ind w:left="420" w:hanging="420"/>
      <w:jc w:val="center"/>
      <w:outlineLvl w:val="0"/>
    </w:pPr>
    <w:rPr>
      <w:b w:val="0"/>
      <w:sz w:val="44"/>
    </w:rPr>
  </w:style>
  <w:style w:type="paragraph" w:customStyle="1" w:styleId="CharCharCharChar">
    <w:name w:val="文档正文 Char Char Char Char"/>
    <w:basedOn w:val="a"/>
    <w:rsid w:val="0085145E"/>
    <w:pPr>
      <w:adjustRightInd w:val="0"/>
      <w:spacing w:line="440" w:lineRule="exact"/>
      <w:ind w:firstLine="420"/>
      <w:textAlignment w:val="baseline"/>
    </w:pPr>
    <w:rPr>
      <w:rFonts w:ascii="Arial Narrow" w:hAnsi="Arial Narrow"/>
      <w:kern w:val="0"/>
      <w:sz w:val="24"/>
    </w:rPr>
  </w:style>
  <w:style w:type="paragraph" w:customStyle="1" w:styleId="affff0">
    <w:name w:val="È±Ê¡ÎÄ±¾"/>
    <w:basedOn w:val="a"/>
    <w:rsid w:val="0085145E"/>
    <w:pPr>
      <w:widowControl/>
      <w:overflowPunct w:val="0"/>
      <w:autoSpaceDE w:val="0"/>
      <w:autoSpaceDN w:val="0"/>
      <w:adjustRightInd w:val="0"/>
      <w:jc w:val="left"/>
      <w:textAlignment w:val="baseline"/>
    </w:pPr>
    <w:rPr>
      <w:kern w:val="0"/>
      <w:sz w:val="24"/>
    </w:rPr>
  </w:style>
  <w:style w:type="paragraph" w:customStyle="1" w:styleId="2b">
    <w:name w:val="附录2"/>
    <w:basedOn w:val="a"/>
    <w:next w:val="a"/>
    <w:rsid w:val="0085145E"/>
    <w:pPr>
      <w:tabs>
        <w:tab w:val="left" w:pos="420"/>
        <w:tab w:val="left" w:pos="624"/>
      </w:tabs>
      <w:ind w:left="420" w:hanging="420"/>
      <w:outlineLvl w:val="1"/>
    </w:pPr>
    <w:rPr>
      <w:rFonts w:ascii="黑体" w:eastAsia="黑体" w:hAnsi="黑体"/>
      <w:b/>
      <w:sz w:val="32"/>
    </w:rPr>
  </w:style>
  <w:style w:type="paragraph" w:customStyle="1" w:styleId="1b">
    <w:name w:val="1.正文"/>
    <w:basedOn w:val="a"/>
    <w:rsid w:val="0085145E"/>
    <w:pPr>
      <w:spacing w:line="360" w:lineRule="auto"/>
      <w:ind w:leftChars="225" w:left="540" w:firstLineChars="225" w:firstLine="540"/>
    </w:pPr>
    <w:rPr>
      <w:sz w:val="24"/>
    </w:rPr>
  </w:style>
  <w:style w:type="paragraph" w:customStyle="1" w:styleId="Char1CharCharChar">
    <w:name w:val="Char1 Char Char Char"/>
    <w:basedOn w:val="a"/>
    <w:rsid w:val="0085145E"/>
    <w:rPr>
      <w:rFonts w:ascii="Tahoma" w:hAnsi="Tahoma"/>
      <w:sz w:val="30"/>
    </w:rPr>
  </w:style>
  <w:style w:type="paragraph" w:customStyle="1" w:styleId="TableDescription">
    <w:name w:val="Table Description"/>
    <w:next w:val="a"/>
    <w:rsid w:val="0085145E"/>
    <w:pPr>
      <w:keepNext/>
      <w:snapToGrid w:val="0"/>
      <w:spacing w:before="160" w:after="80"/>
      <w:ind w:left="1134"/>
      <w:jc w:val="center"/>
    </w:pPr>
    <w:rPr>
      <w:rFonts w:ascii="Arial" w:eastAsia="黑体" w:hAnsi="Arial"/>
      <w:sz w:val="18"/>
    </w:rPr>
  </w:style>
  <w:style w:type="paragraph" w:customStyle="1" w:styleId="affff1">
    <w:name w:val="没有缩进（为图形使用）"/>
    <w:basedOn w:val="a"/>
    <w:rsid w:val="0085145E"/>
    <w:pPr>
      <w:spacing w:before="120" w:after="120" w:line="360" w:lineRule="auto"/>
    </w:pPr>
    <w:rPr>
      <w:sz w:val="24"/>
    </w:rPr>
  </w:style>
  <w:style w:type="paragraph" w:customStyle="1" w:styleId="221">
    <w:name w:val="样式 正文首行缩进 2 + 首行缩进:  2 字符"/>
    <w:basedOn w:val="a"/>
    <w:rsid w:val="0085145E"/>
    <w:pPr>
      <w:tabs>
        <w:tab w:val="left" w:pos="987"/>
      </w:tabs>
      <w:adjustRightInd w:val="0"/>
      <w:snapToGrid w:val="0"/>
      <w:spacing w:line="360" w:lineRule="auto"/>
      <w:ind w:left="987" w:hanging="420"/>
    </w:pPr>
    <w:rPr>
      <w:rFonts w:ascii="Arial" w:hAnsi="Arial"/>
      <w:b/>
      <w:sz w:val="24"/>
    </w:rPr>
  </w:style>
  <w:style w:type="paragraph" w:customStyle="1" w:styleId="0740">
    <w:name w:val="标书正文:  0.74 厘米"/>
    <w:basedOn w:val="a"/>
    <w:rsid w:val="0085145E"/>
    <w:pPr>
      <w:snapToGrid w:val="0"/>
      <w:spacing w:line="360" w:lineRule="auto"/>
      <w:ind w:firstLine="420"/>
    </w:pPr>
    <w:rPr>
      <w:sz w:val="24"/>
    </w:rPr>
  </w:style>
  <w:style w:type="paragraph" w:customStyle="1" w:styleId="1c">
    <w:name w:val="文本框样式1"/>
    <w:basedOn w:val="a"/>
    <w:rsid w:val="0085145E"/>
    <w:pPr>
      <w:adjustRightInd w:val="0"/>
      <w:snapToGrid w:val="0"/>
      <w:spacing w:before="60" w:line="180" w:lineRule="exact"/>
      <w:jc w:val="center"/>
    </w:pPr>
    <w:rPr>
      <w:sz w:val="21"/>
    </w:rPr>
  </w:style>
  <w:style w:type="paragraph" w:customStyle="1" w:styleId="affff2">
    <w:name w:val="简单回函地址"/>
    <w:basedOn w:val="a"/>
    <w:rsid w:val="0085145E"/>
    <w:pPr>
      <w:adjustRightInd w:val="0"/>
      <w:snapToGrid w:val="0"/>
      <w:spacing w:line="360" w:lineRule="auto"/>
    </w:pPr>
    <w:rPr>
      <w:sz w:val="24"/>
    </w:rPr>
  </w:style>
  <w:style w:type="paragraph" w:customStyle="1" w:styleId="37">
    <w:name w:val="样式3"/>
    <w:basedOn w:val="1"/>
    <w:next w:val="1"/>
    <w:rsid w:val="0085145E"/>
    <w:pPr>
      <w:keepLines/>
      <w:adjustRightInd w:val="0"/>
      <w:spacing w:before="340" w:after="330" w:line="576" w:lineRule="auto"/>
    </w:pPr>
    <w:rPr>
      <w:rFonts w:ascii="Times New Roman" w:eastAsia="黑体"/>
      <w:b/>
      <w:kern w:val="44"/>
      <w:sz w:val="44"/>
    </w:rPr>
  </w:style>
  <w:style w:type="paragraph" w:customStyle="1" w:styleId="TableTextCharChar">
    <w:name w:val="Table Text Char Char"/>
    <w:rsid w:val="0085145E"/>
    <w:pPr>
      <w:snapToGrid w:val="0"/>
      <w:spacing w:before="80" w:after="80"/>
    </w:pPr>
    <w:rPr>
      <w:rFonts w:ascii="Arial" w:hAnsi="Arial"/>
      <w:kern w:val="2"/>
      <w:sz w:val="18"/>
    </w:rPr>
  </w:style>
  <w:style w:type="paragraph" w:customStyle="1" w:styleId="affff3">
    <w:name w:val="样式 宋体 五号 两端对齐 行距: 单倍行距"/>
    <w:basedOn w:val="a"/>
    <w:rsid w:val="0085145E"/>
    <w:pPr>
      <w:adjustRightInd w:val="0"/>
      <w:textAlignment w:val="baseline"/>
    </w:pPr>
    <w:rPr>
      <w:rFonts w:ascii="宋体" w:hAnsi="宋体"/>
      <w:kern w:val="0"/>
      <w:sz w:val="21"/>
    </w:rPr>
  </w:style>
  <w:style w:type="paragraph" w:customStyle="1" w:styleId="ParaCharCharCharCharCharCharCharCharChar1CharCharCharChar">
    <w:name w:val="默认段落字体 Para Char Char Char Char Char Char Char Char Char1 Char Char Char Char"/>
    <w:basedOn w:val="a"/>
    <w:rsid w:val="0085145E"/>
    <w:rPr>
      <w:rFonts w:ascii="Tahoma" w:hAnsi="Tahoma"/>
      <w:sz w:val="24"/>
    </w:rPr>
  </w:style>
  <w:style w:type="paragraph" w:customStyle="1" w:styleId="Default">
    <w:name w:val="Default"/>
    <w:rsid w:val="0085145E"/>
    <w:pPr>
      <w:widowControl w:val="0"/>
      <w:autoSpaceDE w:val="0"/>
      <w:autoSpaceDN w:val="0"/>
      <w:adjustRightInd w:val="0"/>
    </w:pPr>
    <w:rPr>
      <w:rFonts w:ascii="宋体"/>
      <w:color w:val="000000"/>
      <w:sz w:val="24"/>
    </w:rPr>
  </w:style>
  <w:style w:type="paragraph" w:customStyle="1" w:styleId="affff4">
    <w:name w:val="摘要"/>
    <w:basedOn w:val="a"/>
    <w:next w:val="2"/>
    <w:rsid w:val="0085145E"/>
    <w:pPr>
      <w:spacing w:line="360" w:lineRule="auto"/>
    </w:pPr>
    <w:rPr>
      <w:rFonts w:eastAsia="黑体"/>
      <w:sz w:val="20"/>
    </w:rPr>
  </w:style>
  <w:style w:type="paragraph" w:customStyle="1" w:styleId="affff5">
    <w:name w:val="标准正文"/>
    <w:basedOn w:val="ab"/>
    <w:rsid w:val="0085145E"/>
    <w:pPr>
      <w:spacing w:before="60" w:after="60" w:line="360" w:lineRule="auto"/>
      <w:ind w:left="0" w:firstLine="482"/>
    </w:pPr>
    <w:rPr>
      <w:rFonts w:ascii="Arial" w:hAnsi="Arial"/>
      <w:sz w:val="24"/>
    </w:rPr>
  </w:style>
  <w:style w:type="paragraph" w:customStyle="1" w:styleId="1d">
    <w:name w:val="正文文本缩进1"/>
    <w:basedOn w:val="a"/>
    <w:rsid w:val="0085145E"/>
    <w:pPr>
      <w:spacing w:line="700" w:lineRule="exact"/>
      <w:ind w:left="960"/>
    </w:pPr>
    <w:rPr>
      <w:sz w:val="44"/>
    </w:rPr>
  </w:style>
  <w:style w:type="paragraph" w:customStyle="1" w:styleId="xl27">
    <w:name w:val="xl27"/>
    <w:basedOn w:val="a"/>
    <w:rsid w:val="0085145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
    <w:name w:val="Char Char Char"/>
    <w:basedOn w:val="a"/>
    <w:rsid w:val="0085145E"/>
    <w:rPr>
      <w:rFonts w:ascii="Tahoma" w:hAnsi="Tahoma"/>
      <w:sz w:val="24"/>
    </w:rPr>
  </w:style>
  <w:style w:type="paragraph" w:customStyle="1" w:styleId="affff6">
    <w:name w:val="编号正文"/>
    <w:basedOn w:val="afff"/>
    <w:rsid w:val="0085145E"/>
    <w:pPr>
      <w:snapToGrid/>
      <w:spacing w:line="360" w:lineRule="auto"/>
      <w:ind w:left="1407" w:hanging="1047"/>
      <w:jc w:val="left"/>
    </w:pPr>
    <w:rPr>
      <w:rFonts w:eastAsia="仿宋_GB2312"/>
    </w:rPr>
  </w:style>
  <w:style w:type="paragraph" w:customStyle="1" w:styleId="1e">
    <w:name w:val="样式1"/>
    <w:basedOn w:val="4"/>
    <w:rsid w:val="0085145E"/>
    <w:pPr>
      <w:tabs>
        <w:tab w:val="left" w:pos="720"/>
      </w:tabs>
      <w:spacing w:before="500" w:after="260" w:line="560" w:lineRule="atLeast"/>
      <w:ind w:left="420" w:hanging="420"/>
    </w:pPr>
  </w:style>
  <w:style w:type="paragraph" w:customStyle="1" w:styleId="style1">
    <w:name w:val="style1"/>
    <w:basedOn w:val="a"/>
    <w:rsid w:val="0085145E"/>
    <w:pPr>
      <w:widowControl/>
      <w:spacing w:before="100" w:beforeAutospacing="1" w:after="100" w:afterAutospacing="1"/>
      <w:jc w:val="left"/>
    </w:pPr>
    <w:rPr>
      <w:rFonts w:ascii="宋体" w:hAnsi="宋体"/>
      <w:kern w:val="0"/>
      <w:sz w:val="21"/>
    </w:rPr>
  </w:style>
  <w:style w:type="paragraph" w:customStyle="1" w:styleId="TableHeading">
    <w:name w:val="Table Heading"/>
    <w:rsid w:val="0085145E"/>
    <w:pPr>
      <w:keepNext/>
      <w:snapToGrid w:val="0"/>
      <w:spacing w:before="80" w:after="80"/>
      <w:jc w:val="center"/>
    </w:pPr>
    <w:rPr>
      <w:rFonts w:ascii="Arial" w:eastAsia="黑体" w:hAnsi="Arial"/>
      <w:sz w:val="18"/>
    </w:rPr>
  </w:style>
  <w:style w:type="paragraph" w:styleId="affff7">
    <w:name w:val="Revision"/>
    <w:rsid w:val="0085145E"/>
    <w:rPr>
      <w:kern w:val="2"/>
      <w:sz w:val="21"/>
    </w:rPr>
  </w:style>
  <w:style w:type="paragraph" w:customStyle="1" w:styleId="16615">
    <w:name w:val="样式 标题 1 + 居中 段前: 6 磅 段后: 6 磅 行距: 1.5 倍行距"/>
    <w:basedOn w:val="1"/>
    <w:rsid w:val="0085145E"/>
    <w:pPr>
      <w:keepLines/>
      <w:adjustRightInd w:val="0"/>
      <w:spacing w:before="120" w:after="120" w:line="360" w:lineRule="auto"/>
      <w:jc w:val="center"/>
    </w:pPr>
    <w:rPr>
      <w:rFonts w:ascii="Times New Roman"/>
      <w:b/>
      <w:kern w:val="44"/>
      <w:sz w:val="32"/>
    </w:rPr>
  </w:style>
  <w:style w:type="paragraph" w:customStyle="1" w:styleId="CharCharCharChar0">
    <w:name w:val="Char Char Char Char"/>
    <w:basedOn w:val="a"/>
    <w:rsid w:val="0085145E"/>
    <w:pPr>
      <w:pageBreakBefore/>
      <w:widowControl/>
      <w:spacing w:after="160" w:line="240" w:lineRule="exact"/>
      <w:jc w:val="left"/>
    </w:pPr>
    <w:rPr>
      <w:rFonts w:ascii="Verdana" w:hAnsi="Verdana"/>
      <w:kern w:val="0"/>
      <w:sz w:val="20"/>
      <w:lang w:eastAsia="en-US"/>
    </w:rPr>
  </w:style>
  <w:style w:type="paragraph" w:customStyle="1" w:styleId="affff8">
    <w:name w:val="表格内文字"/>
    <w:basedOn w:val="ad"/>
    <w:rsid w:val="0085145E"/>
    <w:pPr>
      <w:adjustRightInd w:val="0"/>
    </w:pPr>
    <w:rPr>
      <w:color w:val="000000"/>
      <w:lang w:val="en-GB"/>
    </w:rPr>
  </w:style>
  <w:style w:type="paragraph" w:customStyle="1" w:styleId="46">
    <w:name w:val="正文4"/>
    <w:basedOn w:val="a"/>
    <w:rsid w:val="0085145E"/>
    <w:pPr>
      <w:tabs>
        <w:tab w:val="left" w:pos="1275"/>
      </w:tabs>
      <w:spacing w:before="60" w:after="60" w:line="360" w:lineRule="auto"/>
      <w:ind w:leftChars="400" w:left="820" w:hanging="705"/>
    </w:pPr>
    <w:rPr>
      <w:sz w:val="24"/>
    </w:rPr>
  </w:style>
  <w:style w:type="paragraph" w:customStyle="1" w:styleId="affff9">
    <w:name w:val="正文表格"/>
    <w:basedOn w:val="a"/>
    <w:rsid w:val="0085145E"/>
    <w:pPr>
      <w:adjustRightInd w:val="0"/>
      <w:spacing w:before="40" w:after="40"/>
    </w:pPr>
    <w:rPr>
      <w:sz w:val="24"/>
    </w:rPr>
  </w:style>
  <w:style w:type="paragraph" w:customStyle="1" w:styleId="CharChar14CharChar">
    <w:name w:val="Char Char14 Char Char"/>
    <w:basedOn w:val="a"/>
    <w:rsid w:val="0085145E"/>
    <w:rPr>
      <w:sz w:val="21"/>
      <w:szCs w:val="24"/>
    </w:rPr>
  </w:style>
  <w:style w:type="paragraph" w:customStyle="1" w:styleId="Char1CharCharChar1">
    <w:name w:val="Char1 Char Char Char1"/>
    <w:basedOn w:val="a"/>
    <w:rsid w:val="0085145E"/>
    <w:rPr>
      <w:rFonts w:ascii="Tahoma" w:hAnsi="Tahoma"/>
      <w:sz w:val="24"/>
    </w:rPr>
  </w:style>
  <w:style w:type="paragraph" w:customStyle="1" w:styleId="CharCharCharCharCharCharChar1">
    <w:name w:val="Char Char Char Char Char Char Char1"/>
    <w:basedOn w:val="af8"/>
    <w:rsid w:val="0085145E"/>
    <w:rPr>
      <w:rFonts w:ascii="宋体" w:hAnsi="Tahoma"/>
    </w:rPr>
  </w:style>
  <w:style w:type="paragraph" w:customStyle="1" w:styleId="CharCharCharCharCharChar1Char">
    <w:name w:val="Char Char Char Char Char Char1 Char"/>
    <w:basedOn w:val="a"/>
    <w:rsid w:val="0085145E"/>
    <w:pPr>
      <w:widowControl/>
      <w:spacing w:after="160" w:line="240" w:lineRule="exact"/>
      <w:jc w:val="left"/>
    </w:pPr>
    <w:rPr>
      <w:rFonts w:ascii="Verdana" w:hAnsi="Verdana"/>
      <w:kern w:val="0"/>
      <w:sz w:val="21"/>
      <w:lang w:eastAsia="en-US"/>
    </w:rPr>
  </w:style>
  <w:style w:type="paragraph" w:customStyle="1" w:styleId="CharCharCharCharCharCharCharCharCharCharCharCharCharCharCharChar">
    <w:name w:val="Char Char Char Char Char Char Char Char Char Char Char Char Char Char Char Char"/>
    <w:basedOn w:val="a"/>
    <w:rsid w:val="0085145E"/>
    <w:pPr>
      <w:tabs>
        <w:tab w:val="left" w:pos="360"/>
      </w:tabs>
    </w:pPr>
    <w:rPr>
      <w:sz w:val="24"/>
    </w:rPr>
  </w:style>
  <w:style w:type="paragraph" w:customStyle="1" w:styleId="affffa">
    <w:name w:val="表头文本"/>
    <w:rsid w:val="0085145E"/>
    <w:pPr>
      <w:jc w:val="center"/>
    </w:pPr>
    <w:rPr>
      <w:rFonts w:ascii="Arial" w:hAnsi="Arial"/>
      <w:b/>
      <w:sz w:val="21"/>
    </w:rPr>
  </w:style>
  <w:style w:type="paragraph" w:customStyle="1" w:styleId="38">
    <w:name w:val="附录3"/>
    <w:basedOn w:val="a"/>
    <w:next w:val="a"/>
    <w:rsid w:val="0085145E"/>
    <w:pPr>
      <w:tabs>
        <w:tab w:val="left" w:pos="851"/>
      </w:tabs>
      <w:ind w:left="425" w:hanging="425"/>
      <w:outlineLvl w:val="2"/>
    </w:pPr>
    <w:rPr>
      <w:rFonts w:eastAsia="黑体"/>
      <w:b/>
      <w:sz w:val="32"/>
    </w:rPr>
  </w:style>
  <w:style w:type="paragraph" w:customStyle="1" w:styleId="INFeature">
    <w:name w:val="IN Feature"/>
    <w:next w:val="INStep"/>
    <w:rsid w:val="0085145E"/>
    <w:pPr>
      <w:keepNext/>
      <w:keepLines/>
      <w:spacing w:before="240" w:after="240"/>
      <w:outlineLvl w:val="7"/>
    </w:pPr>
    <w:rPr>
      <w:rFonts w:ascii="Arial" w:eastAsia="黑体" w:hAnsi="Arial"/>
      <w:sz w:val="21"/>
    </w:rPr>
  </w:style>
  <w:style w:type="paragraph" w:customStyle="1" w:styleId="tabletext0">
    <w:name w:val="tabletext"/>
    <w:basedOn w:val="a"/>
    <w:rsid w:val="0085145E"/>
    <w:pPr>
      <w:widowControl/>
      <w:spacing w:before="100" w:beforeAutospacing="1" w:after="100" w:afterAutospacing="1"/>
      <w:jc w:val="left"/>
    </w:pPr>
    <w:rPr>
      <w:rFonts w:ascii="宋体" w:hAnsi="宋体" w:cs="宋体"/>
      <w:kern w:val="0"/>
      <w:sz w:val="24"/>
      <w:szCs w:val="24"/>
    </w:rPr>
  </w:style>
  <w:style w:type="table" w:styleId="affffb">
    <w:name w:val="Table Grid"/>
    <w:basedOn w:val="a2"/>
    <w:qFormat/>
    <w:rsid w:val="008514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qciv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47</Pages>
  <Words>17983</Words>
  <Characters>5623</Characters>
  <Application>Microsoft Office Word</Application>
  <DocSecurity>0</DocSecurity>
  <Lines>46</Lines>
  <Paragraphs>47</Paragraphs>
  <ScaleCrop>false</ScaleCrop>
  <Company/>
  <LinksUpToDate>false</LinksUpToDate>
  <CharactersWithSpaces>23559</CharactersWithSpaces>
  <SharedDoc>false</SharedDoc>
  <HLinks>
    <vt:vector size="198" baseType="variant">
      <vt:variant>
        <vt:i4>5701720</vt:i4>
      </vt:variant>
      <vt:variant>
        <vt:i4>207</vt:i4>
      </vt:variant>
      <vt:variant>
        <vt:i4>0</vt:i4>
      </vt:variant>
      <vt:variant>
        <vt:i4>5</vt:i4>
      </vt:variant>
      <vt:variant>
        <vt:lpwstr>http://www.cqcivc.edu.cn/</vt:lpwstr>
      </vt:variant>
      <vt:variant>
        <vt:lpwstr/>
      </vt:variant>
      <vt:variant>
        <vt:i4>1507376</vt:i4>
      </vt:variant>
      <vt:variant>
        <vt:i4>188</vt:i4>
      </vt:variant>
      <vt:variant>
        <vt:i4>0</vt:i4>
      </vt:variant>
      <vt:variant>
        <vt:i4>5</vt:i4>
      </vt:variant>
      <vt:variant>
        <vt:lpwstr/>
      </vt:variant>
      <vt:variant>
        <vt:lpwstr>_Toc16167</vt:lpwstr>
      </vt:variant>
      <vt:variant>
        <vt:i4>1179697</vt:i4>
      </vt:variant>
      <vt:variant>
        <vt:i4>182</vt:i4>
      </vt:variant>
      <vt:variant>
        <vt:i4>0</vt:i4>
      </vt:variant>
      <vt:variant>
        <vt:i4>5</vt:i4>
      </vt:variant>
      <vt:variant>
        <vt:lpwstr/>
      </vt:variant>
      <vt:variant>
        <vt:lpwstr>_Toc11045</vt:lpwstr>
      </vt:variant>
      <vt:variant>
        <vt:i4>1572921</vt:i4>
      </vt:variant>
      <vt:variant>
        <vt:i4>176</vt:i4>
      </vt:variant>
      <vt:variant>
        <vt:i4>0</vt:i4>
      </vt:variant>
      <vt:variant>
        <vt:i4>5</vt:i4>
      </vt:variant>
      <vt:variant>
        <vt:lpwstr/>
      </vt:variant>
      <vt:variant>
        <vt:lpwstr>_Toc9906</vt:lpwstr>
      </vt:variant>
      <vt:variant>
        <vt:i4>1769528</vt:i4>
      </vt:variant>
      <vt:variant>
        <vt:i4>170</vt:i4>
      </vt:variant>
      <vt:variant>
        <vt:i4>0</vt:i4>
      </vt:variant>
      <vt:variant>
        <vt:i4>5</vt:i4>
      </vt:variant>
      <vt:variant>
        <vt:lpwstr/>
      </vt:variant>
      <vt:variant>
        <vt:lpwstr>_Toc18945</vt:lpwstr>
      </vt:variant>
      <vt:variant>
        <vt:i4>1900596</vt:i4>
      </vt:variant>
      <vt:variant>
        <vt:i4>164</vt:i4>
      </vt:variant>
      <vt:variant>
        <vt:i4>0</vt:i4>
      </vt:variant>
      <vt:variant>
        <vt:i4>5</vt:i4>
      </vt:variant>
      <vt:variant>
        <vt:lpwstr/>
      </vt:variant>
      <vt:variant>
        <vt:lpwstr>_Toc6228</vt:lpwstr>
      </vt:variant>
      <vt:variant>
        <vt:i4>1572912</vt:i4>
      </vt:variant>
      <vt:variant>
        <vt:i4>158</vt:i4>
      </vt:variant>
      <vt:variant>
        <vt:i4>0</vt:i4>
      </vt:variant>
      <vt:variant>
        <vt:i4>5</vt:i4>
      </vt:variant>
      <vt:variant>
        <vt:lpwstr/>
      </vt:variant>
      <vt:variant>
        <vt:lpwstr>_Toc26290</vt:lpwstr>
      </vt:variant>
      <vt:variant>
        <vt:i4>1769531</vt:i4>
      </vt:variant>
      <vt:variant>
        <vt:i4>152</vt:i4>
      </vt:variant>
      <vt:variant>
        <vt:i4>0</vt:i4>
      </vt:variant>
      <vt:variant>
        <vt:i4>5</vt:i4>
      </vt:variant>
      <vt:variant>
        <vt:lpwstr/>
      </vt:variant>
      <vt:variant>
        <vt:lpwstr>_Toc28943</vt:lpwstr>
      </vt:variant>
      <vt:variant>
        <vt:i4>1900594</vt:i4>
      </vt:variant>
      <vt:variant>
        <vt:i4>146</vt:i4>
      </vt:variant>
      <vt:variant>
        <vt:i4>0</vt:i4>
      </vt:variant>
      <vt:variant>
        <vt:i4>5</vt:i4>
      </vt:variant>
      <vt:variant>
        <vt:lpwstr/>
      </vt:variant>
      <vt:variant>
        <vt:lpwstr>_Toc13398</vt:lpwstr>
      </vt:variant>
      <vt:variant>
        <vt:i4>1114166</vt:i4>
      </vt:variant>
      <vt:variant>
        <vt:i4>140</vt:i4>
      </vt:variant>
      <vt:variant>
        <vt:i4>0</vt:i4>
      </vt:variant>
      <vt:variant>
        <vt:i4>5</vt:i4>
      </vt:variant>
      <vt:variant>
        <vt:lpwstr/>
      </vt:variant>
      <vt:variant>
        <vt:lpwstr>_Toc3650</vt:lpwstr>
      </vt:variant>
      <vt:variant>
        <vt:i4>1507381</vt:i4>
      </vt:variant>
      <vt:variant>
        <vt:i4>134</vt:i4>
      </vt:variant>
      <vt:variant>
        <vt:i4>0</vt:i4>
      </vt:variant>
      <vt:variant>
        <vt:i4>5</vt:i4>
      </vt:variant>
      <vt:variant>
        <vt:lpwstr/>
      </vt:variant>
      <vt:variant>
        <vt:lpwstr>_Toc22729</vt:lpwstr>
      </vt:variant>
      <vt:variant>
        <vt:i4>1179698</vt:i4>
      </vt:variant>
      <vt:variant>
        <vt:i4>128</vt:i4>
      </vt:variant>
      <vt:variant>
        <vt:i4>0</vt:i4>
      </vt:variant>
      <vt:variant>
        <vt:i4>5</vt:i4>
      </vt:variant>
      <vt:variant>
        <vt:lpwstr/>
      </vt:variant>
      <vt:variant>
        <vt:lpwstr>_Toc31141</vt:lpwstr>
      </vt:variant>
      <vt:variant>
        <vt:i4>1638453</vt:i4>
      </vt:variant>
      <vt:variant>
        <vt:i4>122</vt:i4>
      </vt:variant>
      <vt:variant>
        <vt:i4>0</vt:i4>
      </vt:variant>
      <vt:variant>
        <vt:i4>5</vt:i4>
      </vt:variant>
      <vt:variant>
        <vt:lpwstr/>
      </vt:variant>
      <vt:variant>
        <vt:lpwstr>_Toc7628</vt:lpwstr>
      </vt:variant>
      <vt:variant>
        <vt:i4>1703991</vt:i4>
      </vt:variant>
      <vt:variant>
        <vt:i4>116</vt:i4>
      </vt:variant>
      <vt:variant>
        <vt:i4>0</vt:i4>
      </vt:variant>
      <vt:variant>
        <vt:i4>5</vt:i4>
      </vt:variant>
      <vt:variant>
        <vt:lpwstr/>
      </vt:variant>
      <vt:variant>
        <vt:lpwstr>_Toc24596</vt:lpwstr>
      </vt:variant>
      <vt:variant>
        <vt:i4>1507384</vt:i4>
      </vt:variant>
      <vt:variant>
        <vt:i4>110</vt:i4>
      </vt:variant>
      <vt:variant>
        <vt:i4>0</vt:i4>
      </vt:variant>
      <vt:variant>
        <vt:i4>5</vt:i4>
      </vt:variant>
      <vt:variant>
        <vt:lpwstr/>
      </vt:variant>
      <vt:variant>
        <vt:lpwstr>_Toc10907</vt:lpwstr>
      </vt:variant>
      <vt:variant>
        <vt:i4>1048629</vt:i4>
      </vt:variant>
      <vt:variant>
        <vt:i4>104</vt:i4>
      </vt:variant>
      <vt:variant>
        <vt:i4>0</vt:i4>
      </vt:variant>
      <vt:variant>
        <vt:i4>5</vt:i4>
      </vt:variant>
      <vt:variant>
        <vt:lpwstr/>
      </vt:variant>
      <vt:variant>
        <vt:lpwstr>_Toc27700</vt:lpwstr>
      </vt:variant>
      <vt:variant>
        <vt:i4>1441841</vt:i4>
      </vt:variant>
      <vt:variant>
        <vt:i4>98</vt:i4>
      </vt:variant>
      <vt:variant>
        <vt:i4>0</vt:i4>
      </vt:variant>
      <vt:variant>
        <vt:i4>5</vt:i4>
      </vt:variant>
      <vt:variant>
        <vt:lpwstr/>
      </vt:variant>
      <vt:variant>
        <vt:lpwstr>_Toc13021</vt:lpwstr>
      </vt:variant>
      <vt:variant>
        <vt:i4>1966129</vt:i4>
      </vt:variant>
      <vt:variant>
        <vt:i4>92</vt:i4>
      </vt:variant>
      <vt:variant>
        <vt:i4>0</vt:i4>
      </vt:variant>
      <vt:variant>
        <vt:i4>5</vt:i4>
      </vt:variant>
      <vt:variant>
        <vt:lpwstr/>
      </vt:variant>
      <vt:variant>
        <vt:lpwstr>_Toc11080</vt:lpwstr>
      </vt:variant>
      <vt:variant>
        <vt:i4>1376313</vt:i4>
      </vt:variant>
      <vt:variant>
        <vt:i4>86</vt:i4>
      </vt:variant>
      <vt:variant>
        <vt:i4>0</vt:i4>
      </vt:variant>
      <vt:variant>
        <vt:i4>5</vt:i4>
      </vt:variant>
      <vt:variant>
        <vt:lpwstr/>
      </vt:variant>
      <vt:variant>
        <vt:lpwstr>_Toc11831</vt:lpwstr>
      </vt:variant>
      <vt:variant>
        <vt:i4>1507388</vt:i4>
      </vt:variant>
      <vt:variant>
        <vt:i4>80</vt:i4>
      </vt:variant>
      <vt:variant>
        <vt:i4>0</vt:i4>
      </vt:variant>
      <vt:variant>
        <vt:i4>5</vt:i4>
      </vt:variant>
      <vt:variant>
        <vt:lpwstr/>
      </vt:variant>
      <vt:variant>
        <vt:lpwstr>_Toc5595</vt:lpwstr>
      </vt:variant>
      <vt:variant>
        <vt:i4>1048627</vt:i4>
      </vt:variant>
      <vt:variant>
        <vt:i4>74</vt:i4>
      </vt:variant>
      <vt:variant>
        <vt:i4>0</vt:i4>
      </vt:variant>
      <vt:variant>
        <vt:i4>5</vt:i4>
      </vt:variant>
      <vt:variant>
        <vt:lpwstr/>
      </vt:variant>
      <vt:variant>
        <vt:lpwstr>_Toc12259</vt:lpwstr>
      </vt:variant>
      <vt:variant>
        <vt:i4>1507382</vt:i4>
      </vt:variant>
      <vt:variant>
        <vt:i4>68</vt:i4>
      </vt:variant>
      <vt:variant>
        <vt:i4>0</vt:i4>
      </vt:variant>
      <vt:variant>
        <vt:i4>5</vt:i4>
      </vt:variant>
      <vt:variant>
        <vt:lpwstr/>
      </vt:variant>
      <vt:variant>
        <vt:lpwstr>_Toc32525</vt:lpwstr>
      </vt:variant>
      <vt:variant>
        <vt:i4>1310772</vt:i4>
      </vt:variant>
      <vt:variant>
        <vt:i4>62</vt:i4>
      </vt:variant>
      <vt:variant>
        <vt:i4>0</vt:i4>
      </vt:variant>
      <vt:variant>
        <vt:i4>5</vt:i4>
      </vt:variant>
      <vt:variant>
        <vt:lpwstr/>
      </vt:variant>
      <vt:variant>
        <vt:lpwstr>_Toc26653</vt:lpwstr>
      </vt:variant>
      <vt:variant>
        <vt:i4>1310773</vt:i4>
      </vt:variant>
      <vt:variant>
        <vt:i4>56</vt:i4>
      </vt:variant>
      <vt:variant>
        <vt:i4>0</vt:i4>
      </vt:variant>
      <vt:variant>
        <vt:i4>5</vt:i4>
      </vt:variant>
      <vt:variant>
        <vt:lpwstr/>
      </vt:variant>
      <vt:variant>
        <vt:lpwstr>_Toc23703</vt:lpwstr>
      </vt:variant>
      <vt:variant>
        <vt:i4>1703990</vt:i4>
      </vt:variant>
      <vt:variant>
        <vt:i4>50</vt:i4>
      </vt:variant>
      <vt:variant>
        <vt:i4>0</vt:i4>
      </vt:variant>
      <vt:variant>
        <vt:i4>5</vt:i4>
      </vt:variant>
      <vt:variant>
        <vt:lpwstr/>
      </vt:variant>
      <vt:variant>
        <vt:lpwstr>_Toc18758</vt:lpwstr>
      </vt:variant>
      <vt:variant>
        <vt:i4>1703984</vt:i4>
      </vt:variant>
      <vt:variant>
        <vt:i4>44</vt:i4>
      </vt:variant>
      <vt:variant>
        <vt:i4>0</vt:i4>
      </vt:variant>
      <vt:variant>
        <vt:i4>5</vt:i4>
      </vt:variant>
      <vt:variant>
        <vt:lpwstr/>
      </vt:variant>
      <vt:variant>
        <vt:lpwstr>_Toc24297</vt:lpwstr>
      </vt:variant>
      <vt:variant>
        <vt:i4>1441847</vt:i4>
      </vt:variant>
      <vt:variant>
        <vt:i4>38</vt:i4>
      </vt:variant>
      <vt:variant>
        <vt:i4>0</vt:i4>
      </vt:variant>
      <vt:variant>
        <vt:i4>5</vt:i4>
      </vt:variant>
      <vt:variant>
        <vt:lpwstr/>
      </vt:variant>
      <vt:variant>
        <vt:lpwstr>_Toc18695</vt:lpwstr>
      </vt:variant>
      <vt:variant>
        <vt:i4>1376308</vt:i4>
      </vt:variant>
      <vt:variant>
        <vt:i4>32</vt:i4>
      </vt:variant>
      <vt:variant>
        <vt:i4>0</vt:i4>
      </vt:variant>
      <vt:variant>
        <vt:i4>5</vt:i4>
      </vt:variant>
      <vt:variant>
        <vt:lpwstr/>
      </vt:variant>
      <vt:variant>
        <vt:lpwstr>_Toc31736</vt:lpwstr>
      </vt:variant>
      <vt:variant>
        <vt:i4>1114171</vt:i4>
      </vt:variant>
      <vt:variant>
        <vt:i4>26</vt:i4>
      </vt:variant>
      <vt:variant>
        <vt:i4>0</vt:i4>
      </vt:variant>
      <vt:variant>
        <vt:i4>5</vt:i4>
      </vt:variant>
      <vt:variant>
        <vt:lpwstr/>
      </vt:variant>
      <vt:variant>
        <vt:lpwstr>_Toc20964</vt:lpwstr>
      </vt:variant>
      <vt:variant>
        <vt:i4>1507381</vt:i4>
      </vt:variant>
      <vt:variant>
        <vt:i4>20</vt:i4>
      </vt:variant>
      <vt:variant>
        <vt:i4>0</vt:i4>
      </vt:variant>
      <vt:variant>
        <vt:i4>5</vt:i4>
      </vt:variant>
      <vt:variant>
        <vt:lpwstr/>
      </vt:variant>
      <vt:variant>
        <vt:lpwstr>_Toc12426</vt:lpwstr>
      </vt:variant>
      <vt:variant>
        <vt:i4>1638450</vt:i4>
      </vt:variant>
      <vt:variant>
        <vt:i4>14</vt:i4>
      </vt:variant>
      <vt:variant>
        <vt:i4>0</vt:i4>
      </vt:variant>
      <vt:variant>
        <vt:i4>5</vt:i4>
      </vt:variant>
      <vt:variant>
        <vt:lpwstr/>
      </vt:variant>
      <vt:variant>
        <vt:lpwstr>_Toc17396</vt:lpwstr>
      </vt:variant>
      <vt:variant>
        <vt:i4>1572913</vt:i4>
      </vt:variant>
      <vt:variant>
        <vt:i4>8</vt:i4>
      </vt:variant>
      <vt:variant>
        <vt:i4>0</vt:i4>
      </vt:variant>
      <vt:variant>
        <vt:i4>5</vt:i4>
      </vt:variant>
      <vt:variant>
        <vt:lpwstr/>
      </vt:variant>
      <vt:variant>
        <vt:lpwstr>_Toc8996</vt:lpwstr>
      </vt:variant>
      <vt:variant>
        <vt:i4>1572919</vt:i4>
      </vt:variant>
      <vt:variant>
        <vt:i4>2</vt:i4>
      </vt:variant>
      <vt:variant>
        <vt:i4>0</vt:i4>
      </vt:variant>
      <vt:variant>
        <vt:i4>5</vt:i4>
      </vt:variant>
      <vt:variant>
        <vt:lpwstr/>
      </vt:variant>
      <vt:variant>
        <vt:lpwstr>_Toc27585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1</cp:revision>
  <cp:lastPrinted>2021-05-07T08:44:00Z</cp:lastPrinted>
  <dcterms:created xsi:type="dcterms:W3CDTF">2021-06-04T07:11:00Z</dcterms:created>
  <dcterms:modified xsi:type="dcterms:W3CDTF">2021-06-16T04:16:00Z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7F90932217C543F7BDFDA7B03885AB11</vt:lpwstr>
  </property>
</Properties>
</file>