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00" w:rsidRPr="00ED305D" w:rsidRDefault="00337EFE">
      <w:pPr>
        <w:spacing w:line="360" w:lineRule="auto"/>
        <w:jc w:val="center"/>
        <w:rPr>
          <w:rFonts w:ascii="方正小标宋_GBK" w:eastAsia="方正小标宋_GBK" w:hint="eastAsia"/>
          <w:bCs/>
          <w:sz w:val="44"/>
          <w:szCs w:val="44"/>
        </w:rPr>
      </w:pPr>
      <w:r w:rsidRPr="00ED305D">
        <w:rPr>
          <w:rFonts w:ascii="方正小标宋_GBK" w:eastAsia="方正小标宋_GBK" w:hint="eastAsia"/>
          <w:bCs/>
          <w:sz w:val="44"/>
          <w:szCs w:val="44"/>
        </w:rPr>
        <w:t>关于进一步加强采购活动疫情防控工作的通知</w:t>
      </w:r>
    </w:p>
    <w:p w:rsidR="00ED305D" w:rsidRDefault="00ED305D">
      <w:pPr>
        <w:spacing w:line="360" w:lineRule="auto"/>
        <w:ind w:firstLineChars="200" w:firstLine="640"/>
        <w:rPr>
          <w:rFonts w:ascii="方正仿宋_GBK" w:eastAsia="方正仿宋_GBK" w:hint="eastAsia"/>
          <w:bCs/>
          <w:sz w:val="32"/>
          <w:szCs w:val="32"/>
        </w:rPr>
      </w:pPr>
    </w:p>
    <w:p w:rsidR="00181200" w:rsidRDefault="00337EFE">
      <w:pPr>
        <w:spacing w:line="360" w:lineRule="auto"/>
        <w:ind w:firstLineChars="200" w:firstLine="640"/>
        <w:rPr>
          <w:rFonts w:eastAsia="方正仿宋_GBK"/>
          <w:sz w:val="32"/>
          <w:szCs w:val="32"/>
        </w:rPr>
      </w:pPr>
      <w:r>
        <w:rPr>
          <w:rFonts w:ascii="方正仿宋_GBK" w:eastAsia="方正仿宋_GBK" w:hint="eastAsia"/>
          <w:bCs/>
          <w:sz w:val="32"/>
          <w:szCs w:val="32"/>
        </w:rPr>
        <w:t>为深入贯彻习近平总书记关于疫情防控的重要指示精神，落实市委</w:t>
      </w:r>
      <w:r>
        <w:rPr>
          <w:rFonts w:eastAsia="方正仿宋_GBK" w:hint="eastAsia"/>
          <w:sz w:val="32"/>
          <w:szCs w:val="32"/>
        </w:rPr>
        <w:t>市政府、教育部、市委教育工委及市教委要求，</w:t>
      </w:r>
      <w:r>
        <w:rPr>
          <w:rFonts w:eastAsia="方正仿宋_GBK"/>
          <w:sz w:val="32"/>
          <w:szCs w:val="32"/>
        </w:rPr>
        <w:t>从严从紧落实各项防控措施，确</w:t>
      </w:r>
      <w:r>
        <w:rPr>
          <w:rFonts w:eastAsia="方正仿宋_GBK" w:hint="eastAsia"/>
          <w:sz w:val="32"/>
          <w:szCs w:val="32"/>
        </w:rPr>
        <w:t>保采购活动顺利推进。自</w:t>
      </w:r>
      <w:r>
        <w:rPr>
          <w:rFonts w:eastAsia="方正仿宋_GBK" w:hint="eastAsia"/>
          <w:sz w:val="32"/>
          <w:szCs w:val="32"/>
        </w:rPr>
        <w:t>2021</w:t>
      </w:r>
      <w:r>
        <w:rPr>
          <w:rFonts w:eastAsia="方正仿宋_GBK" w:hint="eastAsia"/>
          <w:sz w:val="32"/>
          <w:szCs w:val="32"/>
        </w:rPr>
        <w:t>年</w:t>
      </w:r>
      <w:r w:rsidR="002E3645">
        <w:rPr>
          <w:rFonts w:eastAsia="方正仿宋_GBK" w:hint="eastAsia"/>
          <w:sz w:val="32"/>
          <w:szCs w:val="32"/>
        </w:rPr>
        <w:t>11</w:t>
      </w:r>
      <w:r>
        <w:rPr>
          <w:rFonts w:eastAsia="方正仿宋_GBK" w:hint="eastAsia"/>
          <w:sz w:val="32"/>
          <w:szCs w:val="32"/>
        </w:rPr>
        <w:t>月</w:t>
      </w:r>
      <w:r w:rsidR="002E3645">
        <w:rPr>
          <w:rFonts w:eastAsia="方正仿宋_GBK" w:hint="eastAsia"/>
          <w:sz w:val="32"/>
          <w:szCs w:val="32"/>
        </w:rPr>
        <w:t>5</w:t>
      </w:r>
      <w:r>
        <w:rPr>
          <w:rFonts w:eastAsia="方正仿宋_GBK" w:hint="eastAsia"/>
          <w:sz w:val="32"/>
          <w:szCs w:val="32"/>
        </w:rPr>
        <w:t>日起对进入我校参与采购活动的供应商做出如下要求：</w:t>
      </w:r>
    </w:p>
    <w:p w:rsidR="00181200" w:rsidRDefault="00337EFE">
      <w:pPr>
        <w:spacing w:line="360" w:lineRule="auto"/>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配合门岗</w:t>
      </w:r>
      <w:r>
        <w:rPr>
          <w:rFonts w:eastAsia="方正仿宋_GBK"/>
          <w:sz w:val="32"/>
          <w:szCs w:val="32"/>
        </w:rPr>
        <w:t>管理，入校</w:t>
      </w:r>
      <w:r>
        <w:rPr>
          <w:rFonts w:eastAsia="方正仿宋_GBK" w:hint="eastAsia"/>
          <w:sz w:val="32"/>
          <w:szCs w:val="32"/>
        </w:rPr>
        <w:t>参与采购活动的潜在供应商需配合安保人员</w:t>
      </w:r>
      <w:r>
        <w:rPr>
          <w:rFonts w:eastAsia="方正仿宋_GBK"/>
          <w:sz w:val="32"/>
          <w:szCs w:val="32"/>
        </w:rPr>
        <w:t>核验身份、查验健康码</w:t>
      </w:r>
      <w:r>
        <w:rPr>
          <w:rFonts w:eastAsia="方正仿宋_GBK" w:hint="eastAsia"/>
          <w:sz w:val="32"/>
          <w:szCs w:val="32"/>
        </w:rPr>
        <w:t>（绿码）、</w:t>
      </w:r>
      <w:r>
        <w:rPr>
          <w:rFonts w:eastAsia="方正仿宋_GBK"/>
          <w:sz w:val="32"/>
          <w:szCs w:val="32"/>
        </w:rPr>
        <w:t>行程码</w:t>
      </w:r>
      <w:r>
        <w:rPr>
          <w:rFonts w:eastAsia="方正仿宋_GBK" w:hint="eastAsia"/>
          <w:sz w:val="32"/>
          <w:szCs w:val="32"/>
        </w:rPr>
        <w:t>（绿码）</w:t>
      </w:r>
      <w:r>
        <w:rPr>
          <w:rFonts w:eastAsia="方正仿宋_GBK"/>
          <w:sz w:val="32"/>
          <w:szCs w:val="32"/>
        </w:rPr>
        <w:t>、询问健康情况、开展体温检测，做好信息登记。</w:t>
      </w:r>
    </w:p>
    <w:p w:rsidR="002E3645" w:rsidRDefault="00337EFE">
      <w:pPr>
        <w:spacing w:line="360" w:lineRule="auto"/>
        <w:ind w:firstLineChars="200" w:firstLine="640"/>
        <w:rPr>
          <w:rFonts w:eastAsia="方正仿宋_GBK" w:hint="eastAsia"/>
          <w:sz w:val="32"/>
          <w:szCs w:val="32"/>
        </w:rPr>
      </w:pPr>
      <w:r>
        <w:rPr>
          <w:rFonts w:eastAsia="方正仿宋_GBK" w:hint="eastAsia"/>
          <w:sz w:val="32"/>
          <w:szCs w:val="32"/>
        </w:rPr>
        <w:t>2.</w:t>
      </w:r>
      <w:r w:rsidR="002E3645" w:rsidRPr="002E3645">
        <w:rPr>
          <w:rFonts w:eastAsia="方正仿宋_GBK" w:hint="eastAsia"/>
          <w:sz w:val="32"/>
          <w:szCs w:val="32"/>
        </w:rPr>
        <w:t xml:space="preserve"> </w:t>
      </w:r>
      <w:r w:rsidR="002E3645">
        <w:rPr>
          <w:rFonts w:eastAsia="方正仿宋_GBK" w:hint="eastAsia"/>
          <w:sz w:val="32"/>
          <w:szCs w:val="32"/>
        </w:rPr>
        <w:t>开标日前</w:t>
      </w:r>
      <w:r w:rsidR="002E3645">
        <w:rPr>
          <w:rFonts w:eastAsia="方正仿宋_GBK" w:hint="eastAsia"/>
          <w:sz w:val="32"/>
          <w:szCs w:val="32"/>
        </w:rPr>
        <w:t>14</w:t>
      </w:r>
      <w:r w:rsidR="002E3645">
        <w:rPr>
          <w:rFonts w:eastAsia="方正仿宋_GBK" w:hint="eastAsia"/>
          <w:sz w:val="32"/>
          <w:szCs w:val="32"/>
        </w:rPr>
        <w:t>天内去过</w:t>
      </w:r>
      <w:r w:rsidR="00520022">
        <w:rPr>
          <w:rFonts w:eastAsia="方正仿宋_GBK" w:hint="eastAsia"/>
          <w:sz w:val="32"/>
          <w:szCs w:val="32"/>
        </w:rPr>
        <w:t>市内外</w:t>
      </w:r>
      <w:r w:rsidR="002E3645">
        <w:rPr>
          <w:rFonts w:eastAsia="方正仿宋_GBK" w:hint="eastAsia"/>
          <w:sz w:val="32"/>
          <w:szCs w:val="32"/>
        </w:rPr>
        <w:t>中高风险地区的</w:t>
      </w:r>
      <w:r w:rsidR="00D7042D">
        <w:rPr>
          <w:rFonts w:eastAsia="方正仿宋_GBK" w:hint="eastAsia"/>
          <w:sz w:val="32"/>
          <w:szCs w:val="32"/>
        </w:rPr>
        <w:t>禁止</w:t>
      </w:r>
      <w:r w:rsidR="002E3645">
        <w:rPr>
          <w:rFonts w:eastAsia="方正仿宋_GBK" w:hint="eastAsia"/>
          <w:sz w:val="32"/>
          <w:szCs w:val="32"/>
        </w:rPr>
        <w:t>入校。</w:t>
      </w:r>
    </w:p>
    <w:p w:rsidR="00520022" w:rsidRDefault="00520022">
      <w:pPr>
        <w:spacing w:line="360" w:lineRule="auto"/>
        <w:ind w:firstLineChars="200" w:firstLine="640"/>
        <w:rPr>
          <w:rFonts w:eastAsia="方正仿宋_GBK" w:hint="eastAsia"/>
          <w:sz w:val="32"/>
          <w:szCs w:val="32"/>
        </w:rPr>
      </w:pPr>
      <w:r>
        <w:rPr>
          <w:rFonts w:eastAsia="方正仿宋_GBK" w:hint="eastAsia"/>
          <w:sz w:val="32"/>
          <w:szCs w:val="32"/>
        </w:rPr>
        <w:t>开标日前</w:t>
      </w:r>
      <w:r>
        <w:rPr>
          <w:rFonts w:eastAsia="方正仿宋_GBK" w:hint="eastAsia"/>
          <w:sz w:val="32"/>
          <w:szCs w:val="32"/>
        </w:rPr>
        <w:t>14</w:t>
      </w:r>
      <w:r>
        <w:rPr>
          <w:rFonts w:eastAsia="方正仿宋_GBK" w:hint="eastAsia"/>
          <w:sz w:val="32"/>
          <w:szCs w:val="32"/>
        </w:rPr>
        <w:t>天内未去过市内外中高风险地区且无重庆市外行程的，需提供</w:t>
      </w:r>
      <w:r w:rsidR="00337EFE">
        <w:rPr>
          <w:rFonts w:eastAsia="方正仿宋_GBK" w:hint="eastAsia"/>
          <w:sz w:val="32"/>
          <w:szCs w:val="32"/>
        </w:rPr>
        <w:t>投标截止时间前</w:t>
      </w:r>
      <w:r w:rsidR="002E3645">
        <w:rPr>
          <w:rFonts w:eastAsia="方正仿宋_GBK" w:hint="eastAsia"/>
          <w:sz w:val="32"/>
          <w:szCs w:val="32"/>
        </w:rPr>
        <w:t>48</w:t>
      </w:r>
      <w:r w:rsidR="00337EFE">
        <w:rPr>
          <w:rFonts w:eastAsia="方正仿宋_GBK"/>
          <w:sz w:val="32"/>
          <w:szCs w:val="32"/>
        </w:rPr>
        <w:t>小时内核酸检测阴性证明</w:t>
      </w:r>
      <w:r w:rsidR="00337EFE">
        <w:rPr>
          <w:rFonts w:eastAsia="方正仿宋_GBK" w:hint="eastAsia"/>
          <w:sz w:val="32"/>
          <w:szCs w:val="32"/>
        </w:rPr>
        <w:t>、健康码（绿码）、行程码（绿码）方可入校</w:t>
      </w:r>
      <w:r>
        <w:rPr>
          <w:rFonts w:eastAsia="方正仿宋_GBK" w:hint="eastAsia"/>
          <w:sz w:val="32"/>
          <w:szCs w:val="32"/>
        </w:rPr>
        <w:t>。</w:t>
      </w:r>
    </w:p>
    <w:p w:rsidR="00181200" w:rsidRDefault="00520022">
      <w:pPr>
        <w:spacing w:line="360" w:lineRule="auto"/>
        <w:ind w:firstLineChars="200" w:firstLine="640"/>
        <w:rPr>
          <w:rFonts w:eastAsia="方正仿宋_GBK"/>
          <w:sz w:val="32"/>
          <w:szCs w:val="32"/>
        </w:rPr>
      </w:pPr>
      <w:r>
        <w:rPr>
          <w:rFonts w:eastAsia="方正仿宋_GBK" w:hint="eastAsia"/>
          <w:sz w:val="32"/>
          <w:szCs w:val="32"/>
        </w:rPr>
        <w:t>开标日前</w:t>
      </w:r>
      <w:r>
        <w:rPr>
          <w:rFonts w:eastAsia="方正仿宋_GBK" w:hint="eastAsia"/>
          <w:sz w:val="32"/>
          <w:szCs w:val="32"/>
        </w:rPr>
        <w:t>14</w:t>
      </w:r>
      <w:r>
        <w:rPr>
          <w:rFonts w:eastAsia="方正仿宋_GBK" w:hint="eastAsia"/>
          <w:sz w:val="32"/>
          <w:szCs w:val="32"/>
        </w:rPr>
        <w:t>天内未去过市内外中高风险地区但有重庆市以外行程的，入校需提供投标截止时间前</w:t>
      </w:r>
      <w:r>
        <w:rPr>
          <w:rFonts w:eastAsia="方正仿宋_GBK" w:hint="eastAsia"/>
          <w:sz w:val="32"/>
          <w:szCs w:val="32"/>
        </w:rPr>
        <w:t>48</w:t>
      </w:r>
      <w:r>
        <w:rPr>
          <w:rFonts w:eastAsia="方正仿宋_GBK"/>
          <w:sz w:val="32"/>
          <w:szCs w:val="32"/>
        </w:rPr>
        <w:t>小时内核酸检测阴性证明</w:t>
      </w:r>
      <w:r>
        <w:rPr>
          <w:rFonts w:eastAsia="方正仿宋_GBK" w:hint="eastAsia"/>
          <w:sz w:val="32"/>
          <w:szCs w:val="32"/>
        </w:rPr>
        <w:t>、健康码（绿码）、行程码（绿码）外，还需持来（返）</w:t>
      </w:r>
      <w:proofErr w:type="gramStart"/>
      <w:r>
        <w:rPr>
          <w:rFonts w:eastAsia="方正仿宋_GBK" w:hint="eastAsia"/>
          <w:sz w:val="32"/>
          <w:szCs w:val="32"/>
        </w:rPr>
        <w:t>渝前</w:t>
      </w:r>
      <w:proofErr w:type="gramEnd"/>
      <w:r>
        <w:rPr>
          <w:rFonts w:eastAsia="方正仿宋_GBK" w:hint="eastAsia"/>
          <w:sz w:val="32"/>
          <w:szCs w:val="32"/>
        </w:rPr>
        <w:t>48</w:t>
      </w:r>
      <w:r>
        <w:rPr>
          <w:rFonts w:eastAsia="方正仿宋_GBK" w:hint="eastAsia"/>
          <w:sz w:val="32"/>
          <w:szCs w:val="32"/>
        </w:rPr>
        <w:t>小时内的核算检测阴性证明。</w:t>
      </w:r>
    </w:p>
    <w:p w:rsidR="00181200" w:rsidRDefault="00337EFE">
      <w:pPr>
        <w:spacing w:line="360" w:lineRule="auto"/>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以上</w:t>
      </w:r>
      <w:r w:rsidR="00D7042D">
        <w:rPr>
          <w:rFonts w:eastAsia="方正仿宋_GBK" w:hint="eastAsia"/>
          <w:sz w:val="32"/>
          <w:szCs w:val="32"/>
        </w:rPr>
        <w:t>条件</w:t>
      </w:r>
      <w:r>
        <w:rPr>
          <w:rFonts w:eastAsia="方正仿宋_GBK" w:hint="eastAsia"/>
          <w:sz w:val="32"/>
          <w:szCs w:val="32"/>
        </w:rPr>
        <w:t>有一项不</w:t>
      </w:r>
      <w:r w:rsidR="00D7042D">
        <w:rPr>
          <w:rFonts w:eastAsia="方正仿宋_GBK" w:hint="eastAsia"/>
          <w:sz w:val="32"/>
          <w:szCs w:val="32"/>
        </w:rPr>
        <w:t>符合</w:t>
      </w:r>
      <w:r>
        <w:rPr>
          <w:rFonts w:eastAsia="方正仿宋_GBK" w:hint="eastAsia"/>
          <w:sz w:val="32"/>
          <w:szCs w:val="32"/>
        </w:rPr>
        <w:t>者，安保人员有权禁止其进入校园，由此造成的一切后果由潜在供应商自行承担。</w:t>
      </w:r>
    </w:p>
    <w:p w:rsidR="00181200" w:rsidRDefault="00337EFE">
      <w:pPr>
        <w:spacing w:line="360" w:lineRule="auto"/>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各参与我校采购活动的潜在供应商应须充分考虑配合相关查验所需的时间风险，提前做好准备。</w:t>
      </w:r>
    </w:p>
    <w:p w:rsidR="00181200" w:rsidRDefault="00337EFE">
      <w:pPr>
        <w:spacing w:line="58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以上防控要求将根据国家及重庆市相关政策进行调整。</w:t>
      </w:r>
    </w:p>
    <w:p w:rsidR="00181200" w:rsidRDefault="00181200">
      <w:pPr>
        <w:spacing w:line="580" w:lineRule="exact"/>
        <w:ind w:firstLineChars="200" w:firstLine="640"/>
        <w:jc w:val="right"/>
        <w:rPr>
          <w:rFonts w:eastAsia="方正仿宋_GBK"/>
          <w:sz w:val="32"/>
          <w:szCs w:val="32"/>
        </w:rPr>
      </w:pPr>
    </w:p>
    <w:p w:rsidR="00181200" w:rsidRDefault="00337EFE">
      <w:pPr>
        <w:spacing w:line="580" w:lineRule="exact"/>
        <w:ind w:firstLineChars="200" w:firstLine="640"/>
        <w:jc w:val="center"/>
        <w:rPr>
          <w:rFonts w:eastAsia="方正仿宋_GBK"/>
          <w:sz w:val="32"/>
          <w:szCs w:val="32"/>
        </w:rPr>
      </w:pPr>
      <w:r>
        <w:rPr>
          <w:rFonts w:eastAsia="方正仿宋_GBK" w:hint="eastAsia"/>
          <w:sz w:val="32"/>
          <w:szCs w:val="32"/>
        </w:rPr>
        <w:t xml:space="preserve">                   </w:t>
      </w:r>
      <w:r w:rsidR="002E3645">
        <w:rPr>
          <w:rFonts w:eastAsia="方正仿宋_GBK" w:hint="eastAsia"/>
          <w:sz w:val="32"/>
          <w:szCs w:val="32"/>
        </w:rPr>
        <w:t>重庆化工职业学院</w:t>
      </w:r>
      <w:r>
        <w:rPr>
          <w:rFonts w:eastAsia="方正仿宋_GBK" w:hint="eastAsia"/>
          <w:sz w:val="32"/>
          <w:szCs w:val="32"/>
        </w:rPr>
        <w:t>采购中心</w:t>
      </w:r>
    </w:p>
    <w:p w:rsidR="00181200" w:rsidRDefault="00337EFE">
      <w:pPr>
        <w:spacing w:line="580" w:lineRule="exact"/>
        <w:ind w:firstLineChars="200" w:firstLine="640"/>
        <w:jc w:val="center"/>
        <w:rPr>
          <w:rFonts w:eastAsia="方正仿宋_GBK"/>
          <w:sz w:val="32"/>
          <w:szCs w:val="32"/>
        </w:rPr>
      </w:pPr>
      <w:r>
        <w:rPr>
          <w:rFonts w:eastAsia="方正仿宋_GBK" w:hint="eastAsia"/>
          <w:sz w:val="32"/>
          <w:szCs w:val="32"/>
        </w:rPr>
        <w:t xml:space="preserve">                     2021</w:t>
      </w:r>
      <w:r>
        <w:rPr>
          <w:rFonts w:eastAsia="方正仿宋_GBK" w:hint="eastAsia"/>
          <w:sz w:val="32"/>
          <w:szCs w:val="32"/>
        </w:rPr>
        <w:t>年</w:t>
      </w:r>
      <w:r>
        <w:rPr>
          <w:rFonts w:eastAsia="方正仿宋_GBK" w:hint="eastAsia"/>
          <w:sz w:val="32"/>
          <w:szCs w:val="32"/>
        </w:rPr>
        <w:t>1</w:t>
      </w:r>
      <w:r w:rsidR="002E3645">
        <w:rPr>
          <w:rFonts w:eastAsia="方正仿宋_GBK" w:hint="eastAsia"/>
          <w:sz w:val="32"/>
          <w:szCs w:val="32"/>
        </w:rPr>
        <w:t>1</w:t>
      </w:r>
      <w:r>
        <w:rPr>
          <w:rFonts w:eastAsia="方正仿宋_GBK" w:hint="eastAsia"/>
          <w:sz w:val="32"/>
          <w:szCs w:val="32"/>
        </w:rPr>
        <w:t>月</w:t>
      </w:r>
      <w:r w:rsidR="002E3645">
        <w:rPr>
          <w:rFonts w:eastAsia="方正仿宋_GBK" w:hint="eastAsia"/>
          <w:sz w:val="32"/>
          <w:szCs w:val="32"/>
        </w:rPr>
        <w:t>5</w:t>
      </w:r>
      <w:r>
        <w:rPr>
          <w:rFonts w:eastAsia="方正仿宋_GBK" w:hint="eastAsia"/>
          <w:sz w:val="32"/>
          <w:szCs w:val="32"/>
        </w:rPr>
        <w:t>日</w:t>
      </w:r>
    </w:p>
    <w:p w:rsidR="00181200" w:rsidRDefault="00181200">
      <w:pPr>
        <w:spacing w:line="580" w:lineRule="exact"/>
        <w:ind w:firstLineChars="200" w:firstLine="640"/>
        <w:rPr>
          <w:rFonts w:eastAsia="方正仿宋_GBK"/>
          <w:sz w:val="32"/>
          <w:szCs w:val="32"/>
        </w:rPr>
      </w:pPr>
    </w:p>
    <w:p w:rsidR="00181200" w:rsidRDefault="00181200">
      <w:pPr>
        <w:ind w:firstLineChars="200" w:firstLine="420"/>
      </w:pPr>
    </w:p>
    <w:sectPr w:rsidR="00181200" w:rsidSect="0018120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00" w:rsidRDefault="00337EFE">
      <w:r>
        <w:separator/>
      </w:r>
    </w:p>
  </w:endnote>
  <w:endnote w:type="continuationSeparator" w:id="1">
    <w:p w:rsidR="00181200" w:rsidRDefault="00337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00" w:rsidRDefault="00337EFE">
      <w:r>
        <w:separator/>
      </w:r>
    </w:p>
  </w:footnote>
  <w:footnote w:type="continuationSeparator" w:id="1">
    <w:p w:rsidR="00181200" w:rsidRDefault="00337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1200"/>
    <w:rsid w:val="00181200"/>
    <w:rsid w:val="00275885"/>
    <w:rsid w:val="002E3645"/>
    <w:rsid w:val="00337EFE"/>
    <w:rsid w:val="00520022"/>
    <w:rsid w:val="00D7042D"/>
    <w:rsid w:val="00ED30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1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1200"/>
    <w:rPr>
      <w:sz w:val="18"/>
      <w:szCs w:val="18"/>
    </w:rPr>
  </w:style>
  <w:style w:type="paragraph" w:styleId="a4">
    <w:name w:val="footer"/>
    <w:basedOn w:val="a"/>
    <w:link w:val="Char0"/>
    <w:uiPriority w:val="99"/>
    <w:semiHidden/>
    <w:unhideWhenUsed/>
    <w:rsid w:val="001812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12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马寒</dc:creator>
  <cp:lastModifiedBy>刘世兵</cp:lastModifiedBy>
  <cp:revision>4</cp:revision>
  <cp:lastPrinted>2021-11-05T06:24:00Z</cp:lastPrinted>
  <dcterms:created xsi:type="dcterms:W3CDTF">2021-11-05T02:47:00Z</dcterms:created>
  <dcterms:modified xsi:type="dcterms:W3CDTF">2021-11-05T08:19:00Z</dcterms:modified>
</cp:coreProperties>
</file>