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重庆化工职业学院202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年度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第一季度</w:t>
      </w:r>
      <w:r>
        <w:rPr>
          <w:rFonts w:hint="eastAsia" w:ascii="宋体" w:hAnsi="宋体" w:eastAsia="宋体" w:cs="宋体"/>
          <w:sz w:val="32"/>
          <w:szCs w:val="32"/>
        </w:rPr>
        <w:t>公开招聘工作人员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建工</w:t>
      </w:r>
      <w:r>
        <w:rPr>
          <w:rFonts w:hint="eastAsia" w:ascii="宋体" w:hAnsi="宋体" w:eastAsia="宋体" w:cs="宋体"/>
          <w:sz w:val="32"/>
          <w:szCs w:val="32"/>
        </w:rPr>
        <w:t>学院专任教师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专业</w:t>
      </w:r>
      <w:r>
        <w:rPr>
          <w:rFonts w:hint="eastAsia" w:ascii="宋体" w:hAnsi="宋体" w:eastAsia="宋体" w:cs="宋体"/>
          <w:sz w:val="32"/>
          <w:szCs w:val="32"/>
        </w:rPr>
        <w:t>技能测试</w:t>
      </w:r>
      <w:r>
        <w:rPr>
          <w:rFonts w:hint="eastAsia"/>
          <w:sz w:val="32"/>
          <w:szCs w:val="32"/>
          <w:lang w:eastAsia="zh-CN"/>
        </w:rPr>
        <w:t>（试讲</w:t>
      </w:r>
      <w:r>
        <w:rPr>
          <w:rFonts w:hint="eastAsia"/>
          <w:sz w:val="32"/>
          <w:szCs w:val="32"/>
          <w:lang w:val="en-US" w:eastAsia="zh-CN"/>
        </w:rPr>
        <w:t>+技术技能测试</w:t>
      </w:r>
      <w:r>
        <w:rPr>
          <w:rFonts w:hint="eastAsia"/>
          <w:sz w:val="32"/>
          <w:szCs w:val="32"/>
          <w:lang w:eastAsia="zh-CN"/>
        </w:rPr>
        <w:t>）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rPr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一、</w:t>
      </w:r>
      <w:r>
        <w:rPr>
          <w:rFonts w:hint="eastAsia"/>
          <w:b w:val="0"/>
          <w:bCs w:val="0"/>
          <w:sz w:val="28"/>
          <w:szCs w:val="28"/>
        </w:rPr>
        <w:t>理论题目</w:t>
      </w:r>
    </w:p>
    <w:p>
      <w:pPr>
        <w:ind w:firstLine="280" w:firstLineChars="1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（一）</w:t>
      </w:r>
      <w:r>
        <w:rPr>
          <w:rFonts w:hint="eastAsia"/>
          <w:sz w:val="28"/>
          <w:szCs w:val="28"/>
        </w:rPr>
        <w:t>试讲题目：</w:t>
      </w:r>
      <w:r>
        <w:rPr>
          <w:rFonts w:hint="eastAsia"/>
          <w:sz w:val="28"/>
          <w:szCs w:val="28"/>
          <w:lang w:val="en-US" w:eastAsia="zh-CN"/>
        </w:rPr>
        <w:t>现代简约风格设计理念及风格特征</w:t>
      </w:r>
    </w:p>
    <w:p>
      <w:p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题目来源：《室内设计风格定位</w:t>
      </w:r>
      <w:r>
        <w:rPr>
          <w:rFonts w:hint="eastAsia"/>
          <w:sz w:val="28"/>
          <w:szCs w:val="28"/>
          <w:lang w:val="en-US" w:eastAsia="zh-CN"/>
        </w:rPr>
        <w:t>速查</w:t>
      </w:r>
      <w:r>
        <w:rPr>
          <w:rFonts w:hint="eastAsia"/>
          <w:sz w:val="28"/>
          <w:szCs w:val="28"/>
        </w:rPr>
        <w:t>》简约风格 /026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作者: 理想·宅 编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出版社: 化学工业出版社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1.现代简约风格含义</w:t>
      </w:r>
    </w:p>
    <w:p>
      <w:pPr>
        <w:widowControl w:val="0"/>
        <w:numPr>
          <w:ilvl w:val="0"/>
          <w:numId w:val="0"/>
        </w:numPr>
        <w:ind w:firstLine="560" w:firstLineChars="2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（1）简约不等于简单，它是经过深思熟虑后经过创新得出设计和思路的延展，不是简单“堆砌”和平淡的“摆放”。</w:t>
      </w:r>
    </w:p>
    <w:p>
      <w:pPr>
        <w:widowControl w:val="0"/>
        <w:numPr>
          <w:ilvl w:val="0"/>
          <w:numId w:val="0"/>
        </w:numPr>
        <w:ind w:firstLine="560" w:firstLineChars="2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（2）在家具配置上，白亮光系列家具，独特的光泽使家具倍感时尚，具有舒适与美观并存的享受。在配饰上，延续了黑白灰的主色调，以简洁的造型、完美的细节，营造出时尚前卫的感觉。</w:t>
      </w:r>
    </w:p>
    <w:p>
      <w:pPr>
        <w:widowControl w:val="0"/>
        <w:numPr>
          <w:ilvl w:val="0"/>
          <w:numId w:val="0"/>
        </w:numPr>
        <w:ind w:firstLine="560" w:firstLineChars="2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3）家庭的简约不只是说装修，还反映在家居配饰上的简约，比如不大的屋子，就没有必要为了显得“阔绰”而购置体积较大的物品，相反应该就生活所必需的东西购买，而且以不占面积、折叠、多功能等性能为主。</w:t>
      </w:r>
    </w:p>
    <w:p>
      <w:pPr>
        <w:widowControl w:val="0"/>
        <w:numPr>
          <w:ilvl w:val="0"/>
          <w:numId w:val="0"/>
        </w:numPr>
        <w:ind w:firstLine="560" w:firstLineChars="2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4）装修的简约一定要从务实出发，切忌盲目跟风而不考虑其他的因素。简约的背后也体现一种现代“消费观”。即注重生活品位、注重健康时尚、注重合理节约科学消费。其实，有些装修的“风格”是完全没有必要的，而且要的越多，带来的“隐患”也越多。</w:t>
      </w:r>
    </w:p>
    <w:p>
      <w:pPr>
        <w:widowControl w:val="0"/>
        <w:numPr>
          <w:ilvl w:val="0"/>
          <w:numId w:val="0"/>
        </w:numPr>
        <w:ind w:firstLine="560" w:firstLineChars="2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2.设计理念</w:t>
      </w:r>
    </w:p>
    <w:p>
      <w:pPr>
        <w:widowControl w:val="0"/>
        <w:numPr>
          <w:ilvl w:val="0"/>
          <w:numId w:val="0"/>
        </w:numPr>
        <w:ind w:firstLine="560" w:firstLineChars="2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现代风格外形简洁、功能强，强调室内空间形态和物件的单一性、抽象性。</w:t>
      </w:r>
    </w:p>
    <w:p>
      <w:pPr>
        <w:widowControl w:val="0"/>
        <w:numPr>
          <w:ilvl w:val="0"/>
          <w:numId w:val="0"/>
        </w:numPr>
        <w:ind w:firstLine="560" w:firstLineChars="2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现代简约风格，顾名思义，就是让所有的细节看上去都是非常简洁的。装修中极简便是让空间看上去非常简洁，大气。装饰的部位要少，但是在颜色和布局上，在装修材料的选择配搭上需要费很大的劲，这是一种境界，不是普通设计师能够设计出来的。</w:t>
      </w:r>
    </w:p>
    <w:p>
      <w:pPr>
        <w:widowControl w:val="0"/>
        <w:numPr>
          <w:ilvl w:val="0"/>
          <w:numId w:val="0"/>
        </w:numPr>
        <w:ind w:firstLine="560" w:firstLineChars="2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3.风格特点</w:t>
      </w:r>
    </w:p>
    <w:p>
      <w:pPr>
        <w:widowControl w:val="0"/>
        <w:numPr>
          <w:ilvl w:val="0"/>
          <w:numId w:val="0"/>
        </w:numPr>
        <w:ind w:firstLine="560" w:firstLineChars="2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（1）室内空间开敞、内外通透，在空间平面设计中追求不受承重墙限制的自由。</w:t>
      </w:r>
    </w:p>
    <w:p>
      <w:pPr>
        <w:widowControl w:val="0"/>
        <w:numPr>
          <w:ilvl w:val="0"/>
          <w:numId w:val="0"/>
        </w:numPr>
        <w:ind w:firstLine="560" w:firstLineChars="20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（2）室内墙面、地面、顶棚以及家具陈设乃至灯具器皿等均以简洁的造型、纯洁的质地、精细的工艺为其特征。</w:t>
      </w:r>
    </w:p>
    <w:p>
      <w:pPr>
        <w:widowControl w:val="0"/>
        <w:numPr>
          <w:ilvl w:val="0"/>
          <w:numId w:val="0"/>
        </w:numPr>
        <w:ind w:firstLine="560" w:firstLineChars="20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（3）尽可能不用装饰和取消多余的东西，认为任何复杂的设计，没有实用价值的特殊部件及任何装饰都会增加建筑造价，强调形式应更多地服务于功能。</w:t>
      </w:r>
    </w:p>
    <w:p>
      <w:pPr>
        <w:widowControl w:val="0"/>
        <w:numPr>
          <w:ilvl w:val="0"/>
          <w:numId w:val="0"/>
        </w:numPr>
        <w:ind w:firstLine="560" w:firstLineChars="20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（4）建筑及室内部件尽可能使用标准部件，门窗尺寸根据模数制系统设计。</w:t>
      </w:r>
    </w:p>
    <w:p>
      <w:pPr>
        <w:widowControl w:val="0"/>
        <w:numPr>
          <w:ilvl w:val="0"/>
          <w:numId w:val="0"/>
        </w:numPr>
        <w:ind w:firstLine="560" w:firstLineChars="20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（5）室内常选用简洁的工业产品，家具和日用品多采用直线，玻璃金属也多被使用。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二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试讲时间</w:t>
      </w:r>
    </w:p>
    <w:p>
      <w:pPr>
        <w:ind w:firstLine="840" w:firstLineChars="3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0</w:t>
      </w:r>
      <w:r>
        <w:rPr>
          <w:rFonts w:hint="eastAsia"/>
          <w:sz w:val="28"/>
          <w:szCs w:val="28"/>
        </w:rPr>
        <w:t>分钟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三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试讲要求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使用普通话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使用板书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有纸质教案</w:t>
      </w:r>
    </w:p>
    <w:p>
      <w:pPr>
        <w:rPr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二、</w:t>
      </w:r>
      <w:r>
        <w:rPr>
          <w:rFonts w:hint="eastAsia"/>
          <w:b w:val="0"/>
          <w:bCs w:val="0"/>
          <w:sz w:val="28"/>
          <w:szCs w:val="28"/>
        </w:rPr>
        <w:t>技能</w:t>
      </w:r>
      <w:r>
        <w:rPr>
          <w:rFonts w:hint="eastAsia"/>
          <w:b w:val="0"/>
          <w:bCs w:val="0"/>
          <w:sz w:val="28"/>
          <w:szCs w:val="28"/>
          <w:lang w:eastAsia="zh-CN"/>
        </w:rPr>
        <w:t>测试</w:t>
      </w:r>
    </w:p>
    <w:p>
      <w:pPr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考试题目：</w:t>
      </w:r>
      <w:r>
        <w:rPr>
          <w:rFonts w:hint="eastAsia"/>
          <w:sz w:val="28"/>
          <w:szCs w:val="28"/>
          <w:lang w:val="en-US" w:eastAsia="zh-CN"/>
        </w:rPr>
        <w:t>设计构思+室内装饰施工图</w:t>
      </w:r>
    </w:p>
    <w:p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（一）说明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1.本题满分100分，完成时间</w:t>
      </w:r>
      <w:r>
        <w:rPr>
          <w:rFonts w:hint="eastAsia"/>
          <w:sz w:val="28"/>
          <w:szCs w:val="28"/>
          <w:lang w:val="en-US" w:eastAsia="zh-CN"/>
        </w:rPr>
        <w:t>60</w:t>
      </w:r>
      <w:r>
        <w:rPr>
          <w:rFonts w:hint="eastAsia"/>
          <w:sz w:val="28"/>
          <w:szCs w:val="28"/>
        </w:rPr>
        <w:t>分钟。</w:t>
      </w:r>
      <w:r>
        <w:rPr>
          <w:rFonts w:hint="eastAsia"/>
          <w:sz w:val="28"/>
          <w:szCs w:val="28"/>
          <w:lang w:val="en-US" w:eastAsia="zh-CN"/>
        </w:rPr>
        <w:t>注意把握时间</w:t>
      </w:r>
      <w:r>
        <w:rPr>
          <w:rFonts w:hint="eastAsia"/>
          <w:sz w:val="28"/>
          <w:szCs w:val="28"/>
        </w:rPr>
        <w:t>，不延时。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2.考核成绩为</w:t>
      </w:r>
      <w:r>
        <w:rPr>
          <w:rFonts w:hint="eastAsia"/>
          <w:sz w:val="28"/>
          <w:szCs w:val="28"/>
          <w:lang w:val="en-US" w:eastAsia="zh-CN"/>
        </w:rPr>
        <w:t>设计构思与设计图纸两项之和</w:t>
      </w:r>
      <w:r>
        <w:rPr>
          <w:rFonts w:hint="eastAsia"/>
          <w:sz w:val="28"/>
          <w:szCs w:val="28"/>
        </w:rPr>
        <w:t>。</w:t>
      </w:r>
    </w:p>
    <w:p>
      <w:pPr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二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 xml:space="preserve">试题部分 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68595" cy="5305425"/>
            <wp:effectExtent l="0" t="0" r="4445" b="1333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参照现场提供的效果图，确定设计风格，编写设计构思。根据试卷提供户型绘制出原始户型图，设计平面布置图、地面铺装图。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（三）绘图要求</w:t>
      </w:r>
      <w:bookmarkStart w:id="0" w:name="_GoBack"/>
      <w:bookmarkEnd w:id="0"/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1.绘制 A3 横式图框，图幅大小 420x297（mm），装订边间距为 25mm，其余三边间距为 5mm， 标题栏可不绘制。 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2.字体设置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样式名为“文字”；字体名为“宋体”，宽度因子 </w:t>
      </w:r>
      <w:r>
        <w:rPr>
          <w:rFonts w:hint="default"/>
          <w:sz w:val="28"/>
          <w:szCs w:val="28"/>
          <w:lang w:val="en-US" w:eastAsia="zh-CN"/>
        </w:rPr>
        <w:t>0.7</w:t>
      </w:r>
      <w:r>
        <w:rPr>
          <w:rFonts w:hint="eastAsia"/>
          <w:sz w:val="28"/>
          <w:szCs w:val="28"/>
          <w:lang w:val="en-US" w:eastAsia="zh-CN"/>
        </w:rPr>
        <w:t xml:space="preserve">。 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样式名为“非汉字”；字体名为“TSSDENG.SHX”，宽度因子 0.7。 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3.尺寸样式设置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尺寸标注样式名为“标注 100”，箭头类型为建筑标记，箭头大小 1.2mm，基线间距 10mm，尺寸界限偏移原点 5mm、偏移尺寸线 2mm，文字样式选用“文字”，文字高度 3mm， 使用全局比例为 50。 </w:t>
      </w:r>
    </w:p>
    <w:p>
      <w:pPr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val="en-US" w:eastAsia="zh-CN"/>
        </w:rPr>
        <w:t>四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  <w:lang w:val="en-US" w:eastAsia="zh-CN"/>
        </w:rPr>
        <w:t>文件保存</w:t>
      </w:r>
    </w:p>
    <w:p>
      <w:pPr>
        <w:spacing w:line="24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设计构思保存为word格式文档1份，字数300字以内。设计施工图输出为PDF格式文档，尺寸A3，输出3张（分别命名为：原始户型图、平面布置图、地面铺装图），保存文件到指定文件夹中，例：“考试号.word、考试号+原始户型图.pdf、...”，每个文件只允许上传一次。</w:t>
      </w:r>
    </w:p>
    <w:p>
      <w:pPr>
        <w:spacing w:line="24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spacing w:line="24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</w:p>
    <w:p>
      <w:pP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>
      <w:pPr>
        <w:rPr>
          <w:rFonts w:ascii="Times New Roman" w:hAnsi="Times New Roman" w:eastAsia="宋体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F4E8A"/>
    <w:rsid w:val="04F349A4"/>
    <w:rsid w:val="069008BF"/>
    <w:rsid w:val="0772787F"/>
    <w:rsid w:val="078F48B2"/>
    <w:rsid w:val="07F57D52"/>
    <w:rsid w:val="083825E5"/>
    <w:rsid w:val="08704B9B"/>
    <w:rsid w:val="0A902E09"/>
    <w:rsid w:val="0D3F3A0E"/>
    <w:rsid w:val="0E0E518E"/>
    <w:rsid w:val="10813548"/>
    <w:rsid w:val="10D32F4D"/>
    <w:rsid w:val="13250FB0"/>
    <w:rsid w:val="135F14D1"/>
    <w:rsid w:val="13C22196"/>
    <w:rsid w:val="14A44EB1"/>
    <w:rsid w:val="14EE4F52"/>
    <w:rsid w:val="151578F8"/>
    <w:rsid w:val="15EA37B8"/>
    <w:rsid w:val="182300F4"/>
    <w:rsid w:val="193D760D"/>
    <w:rsid w:val="1A091CE3"/>
    <w:rsid w:val="1A747AD6"/>
    <w:rsid w:val="1CA83390"/>
    <w:rsid w:val="1CEE6C5A"/>
    <w:rsid w:val="1DB91A81"/>
    <w:rsid w:val="2218467D"/>
    <w:rsid w:val="221D7D0D"/>
    <w:rsid w:val="24347C28"/>
    <w:rsid w:val="24561DB9"/>
    <w:rsid w:val="248E5F59"/>
    <w:rsid w:val="2657371E"/>
    <w:rsid w:val="26965233"/>
    <w:rsid w:val="27381C20"/>
    <w:rsid w:val="28F3713A"/>
    <w:rsid w:val="29B06A05"/>
    <w:rsid w:val="2A0447B4"/>
    <w:rsid w:val="2A706CFE"/>
    <w:rsid w:val="2B151034"/>
    <w:rsid w:val="2D053ED4"/>
    <w:rsid w:val="2D32294D"/>
    <w:rsid w:val="2DC40253"/>
    <w:rsid w:val="2E2415DD"/>
    <w:rsid w:val="2EB87E3F"/>
    <w:rsid w:val="2F1E378A"/>
    <w:rsid w:val="2FAC28ED"/>
    <w:rsid w:val="31F35F89"/>
    <w:rsid w:val="33F14FD6"/>
    <w:rsid w:val="35C57E84"/>
    <w:rsid w:val="364B0C08"/>
    <w:rsid w:val="36BB6811"/>
    <w:rsid w:val="37673EBC"/>
    <w:rsid w:val="37A24A9D"/>
    <w:rsid w:val="39385CD4"/>
    <w:rsid w:val="395251C8"/>
    <w:rsid w:val="3A316AA5"/>
    <w:rsid w:val="3A3C733D"/>
    <w:rsid w:val="3ADB5CC5"/>
    <w:rsid w:val="3C8E4297"/>
    <w:rsid w:val="3D231DE6"/>
    <w:rsid w:val="3D4D0ABF"/>
    <w:rsid w:val="3F1C77A3"/>
    <w:rsid w:val="40B530C4"/>
    <w:rsid w:val="43124111"/>
    <w:rsid w:val="43EB6253"/>
    <w:rsid w:val="44BA7652"/>
    <w:rsid w:val="454113CA"/>
    <w:rsid w:val="487E783B"/>
    <w:rsid w:val="488B7EA2"/>
    <w:rsid w:val="49264F18"/>
    <w:rsid w:val="49DB4B03"/>
    <w:rsid w:val="4B921705"/>
    <w:rsid w:val="4BAF3531"/>
    <w:rsid w:val="4D7F3A3B"/>
    <w:rsid w:val="4E7F7A2B"/>
    <w:rsid w:val="4FF963FF"/>
    <w:rsid w:val="50CE348B"/>
    <w:rsid w:val="52F22B98"/>
    <w:rsid w:val="538B66AA"/>
    <w:rsid w:val="58305301"/>
    <w:rsid w:val="58500FC6"/>
    <w:rsid w:val="5A3A6325"/>
    <w:rsid w:val="5B24736C"/>
    <w:rsid w:val="5C752C83"/>
    <w:rsid w:val="5D1A3CE9"/>
    <w:rsid w:val="5F102043"/>
    <w:rsid w:val="5F932112"/>
    <w:rsid w:val="6143643E"/>
    <w:rsid w:val="615E3227"/>
    <w:rsid w:val="61E75012"/>
    <w:rsid w:val="621920AA"/>
    <w:rsid w:val="623D2392"/>
    <w:rsid w:val="630C77B2"/>
    <w:rsid w:val="637569B7"/>
    <w:rsid w:val="665C20B0"/>
    <w:rsid w:val="668D2F14"/>
    <w:rsid w:val="67EC1211"/>
    <w:rsid w:val="67F70323"/>
    <w:rsid w:val="6A901E6F"/>
    <w:rsid w:val="6AAC0F51"/>
    <w:rsid w:val="6AFB1E97"/>
    <w:rsid w:val="6B276F4B"/>
    <w:rsid w:val="6D2D0302"/>
    <w:rsid w:val="6E380A90"/>
    <w:rsid w:val="71233EF6"/>
    <w:rsid w:val="72220F73"/>
    <w:rsid w:val="73154050"/>
    <w:rsid w:val="73533E08"/>
    <w:rsid w:val="73842F40"/>
    <w:rsid w:val="7480299F"/>
    <w:rsid w:val="755957E9"/>
    <w:rsid w:val="791763A6"/>
    <w:rsid w:val="79F83DC8"/>
    <w:rsid w:val="7A5B581D"/>
    <w:rsid w:val="7B9C351C"/>
    <w:rsid w:val="7BB32242"/>
    <w:rsid w:val="7E257735"/>
    <w:rsid w:val="7F56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2021-11-25T14:10:00Z</dcterms:created>
  <dc:creator>ASUS</dc:creator>
  <cp:lastModifiedBy>pc</cp:lastModifiedBy>
  <cp:lastPrinted>2022-02-18T01:29:00Z</cp:lastPrinted>
  <dcterms:modified xsi:type="dcterms:W3CDTF">2022-02-18T06:32:39Z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22EBC26A4D764CA6BAFD34691843A168</vt:lpwstr>
  </property>
</Properties>
</file>