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重庆化工职业学院202</w:t>
      </w:r>
      <w:r>
        <w:rPr>
          <w:rFonts w:hint="eastAsia"/>
          <w:sz w:val="32"/>
          <w:szCs w:val="32"/>
          <w:lang w:val="en-US" w:eastAsia="zh-CN"/>
        </w:rPr>
        <w:t>2</w:t>
      </w:r>
      <w:r>
        <w:rPr>
          <w:rFonts w:hint="eastAsia"/>
          <w:sz w:val="32"/>
          <w:szCs w:val="32"/>
        </w:rPr>
        <w:t>年度</w:t>
      </w:r>
      <w:r>
        <w:rPr>
          <w:rFonts w:hint="eastAsia"/>
          <w:sz w:val="32"/>
          <w:szCs w:val="32"/>
          <w:lang w:eastAsia="zh-CN"/>
        </w:rPr>
        <w:t>第一季度</w:t>
      </w:r>
      <w:r>
        <w:rPr>
          <w:rFonts w:hint="eastAsia"/>
          <w:sz w:val="32"/>
          <w:szCs w:val="32"/>
        </w:rPr>
        <w:t>公开招聘工作人员</w:t>
      </w:r>
    </w:p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智能制造</w:t>
      </w:r>
      <w:r>
        <w:rPr>
          <w:rFonts w:hint="eastAsia"/>
          <w:sz w:val="32"/>
          <w:szCs w:val="32"/>
        </w:rPr>
        <w:t>学院专任教师</w:t>
      </w:r>
      <w:r>
        <w:rPr>
          <w:rFonts w:hint="eastAsia"/>
          <w:sz w:val="32"/>
          <w:szCs w:val="32"/>
          <w:lang w:eastAsia="zh-CN"/>
        </w:rPr>
        <w:t>专业</w:t>
      </w:r>
      <w:r>
        <w:rPr>
          <w:rFonts w:hint="eastAsia"/>
          <w:sz w:val="32"/>
          <w:szCs w:val="32"/>
        </w:rPr>
        <w:t>技能测试</w:t>
      </w:r>
      <w:r>
        <w:rPr>
          <w:rFonts w:hint="eastAsia"/>
          <w:sz w:val="32"/>
          <w:szCs w:val="32"/>
          <w:lang w:eastAsia="zh-CN"/>
        </w:rPr>
        <w:t>（试讲</w:t>
      </w:r>
      <w:r>
        <w:rPr>
          <w:rFonts w:hint="eastAsia"/>
          <w:sz w:val="32"/>
          <w:szCs w:val="32"/>
          <w:lang w:val="en-US" w:eastAsia="zh-CN"/>
        </w:rPr>
        <w:t>+技术技能测试</w:t>
      </w:r>
      <w:r>
        <w:rPr>
          <w:rFonts w:hint="eastAsia"/>
          <w:sz w:val="32"/>
          <w:szCs w:val="32"/>
          <w:lang w:eastAsia="zh-CN"/>
        </w:rPr>
        <w:t>）</w:t>
      </w:r>
    </w:p>
    <w:p>
      <w:pPr>
        <w:jc w:val="center"/>
        <w:rPr>
          <w:rFonts w:hint="eastAsia"/>
          <w:sz w:val="32"/>
          <w:szCs w:val="32"/>
          <w:lang w:eastAsia="zh-CN"/>
        </w:rPr>
      </w:pPr>
    </w:p>
    <w:p>
      <w:pPr>
        <w:numPr>
          <w:ilvl w:val="0"/>
          <w:numId w:val="0"/>
        </w:numPr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一、理论题目</w:t>
      </w:r>
    </w:p>
    <w:p>
      <w:pPr>
        <w:numPr>
          <w:ilvl w:val="0"/>
          <w:numId w:val="0"/>
        </w:numPr>
        <w:ind w:firstLine="560" w:firstLineChars="200"/>
        <w:rPr>
          <w:b w:val="0"/>
          <w:bCs w:val="0"/>
          <w:sz w:val="28"/>
          <w:szCs w:val="28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（一）</w:t>
      </w:r>
      <w:r>
        <w:rPr>
          <w:rFonts w:hint="eastAsia"/>
          <w:b w:val="0"/>
          <w:bCs w:val="0"/>
          <w:sz w:val="28"/>
          <w:szCs w:val="28"/>
        </w:rPr>
        <w:t>试讲题目：电磁铁</w:t>
      </w:r>
      <w:r>
        <w:rPr>
          <w:b w:val="0"/>
          <w:bCs w:val="0"/>
          <w:sz w:val="28"/>
          <w:szCs w:val="28"/>
        </w:rPr>
        <w:t xml:space="preserve"> </w:t>
      </w:r>
    </w:p>
    <w:p>
      <w:p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题目来源：《机械设计手册》第五版第</w:t>
      </w: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卷第</w:t>
      </w:r>
      <w:r>
        <w:rPr>
          <w:sz w:val="28"/>
          <w:szCs w:val="28"/>
        </w:rPr>
        <w:t>17</w:t>
      </w:r>
      <w:r>
        <w:rPr>
          <w:rFonts w:hint="eastAsia"/>
          <w:sz w:val="28"/>
          <w:szCs w:val="28"/>
        </w:rPr>
        <w:t>篇第2章第1节，化学工业出版社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5273040" cy="7078980"/>
            <wp:effectExtent l="0" t="0" r="381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7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drawing>
          <wp:inline distT="0" distB="0" distL="0" distR="0">
            <wp:extent cx="5273040" cy="7078980"/>
            <wp:effectExtent l="0" t="0" r="381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7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drawing>
          <wp:inline distT="0" distB="0" distL="0" distR="0">
            <wp:extent cx="5273040" cy="7078980"/>
            <wp:effectExtent l="0" t="0" r="381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7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（二）</w:t>
      </w:r>
      <w:r>
        <w:rPr>
          <w:rFonts w:hint="eastAsia"/>
          <w:sz w:val="28"/>
          <w:szCs w:val="28"/>
        </w:rPr>
        <w:t>试讲时间</w:t>
      </w:r>
      <w:r>
        <w:rPr>
          <w:rFonts w:hint="eastAsia"/>
          <w:sz w:val="28"/>
          <w:szCs w:val="28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840" w:firstLineChars="3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0</w:t>
      </w:r>
      <w:r>
        <w:rPr>
          <w:rFonts w:hint="eastAsia"/>
          <w:sz w:val="28"/>
          <w:szCs w:val="28"/>
        </w:rPr>
        <w:t>分钟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</w:rPr>
        <w:t>三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试讲要求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1.使用普通话</w:t>
      </w:r>
    </w:p>
    <w:p>
      <w:pPr>
        <w:ind w:firstLine="560" w:firstLineChars="200"/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2.使用板书</w:t>
      </w:r>
    </w:p>
    <w:p>
      <w:pPr>
        <w:ind w:firstLine="560" w:firstLineChars="20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3.有纸质教案</w:t>
      </w:r>
    </w:p>
    <w:p>
      <w:pPr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二、技能测试</w:t>
      </w:r>
    </w:p>
    <w:p>
      <w:pPr>
        <w:rPr>
          <w:b w:val="0"/>
          <w:bCs w:val="0"/>
          <w:sz w:val="28"/>
          <w:szCs w:val="28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/>
          <w:b w:val="0"/>
          <w:bCs w:val="0"/>
          <w:sz w:val="28"/>
          <w:szCs w:val="28"/>
        </w:rPr>
        <w:t>考试题目：设计制图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  <w:lang w:eastAsia="zh-CN"/>
        </w:rPr>
        <w:t>一</w:t>
      </w:r>
      <w:r>
        <w:rPr>
          <w:rFonts w:hint="eastAsia"/>
          <w:sz w:val="28"/>
          <w:szCs w:val="28"/>
        </w:rPr>
        <w:t>）考试说明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本题满分100分，完成时间</w:t>
      </w:r>
      <w:r>
        <w:rPr>
          <w:sz w:val="28"/>
          <w:szCs w:val="28"/>
        </w:rPr>
        <w:t>45</w:t>
      </w:r>
      <w:r>
        <w:rPr>
          <w:rFonts w:hint="eastAsia"/>
          <w:sz w:val="28"/>
          <w:szCs w:val="28"/>
        </w:rPr>
        <w:t>分钟。操作过程时间和结果处理时间计入时间限额，不延时。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考核成绩为操作过程评分、结果评分之和。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  <w:lang w:eastAsia="zh-CN"/>
        </w:rPr>
        <w:t>二</w:t>
      </w:r>
      <w:r>
        <w:rPr>
          <w:rFonts w:hint="eastAsia"/>
          <w:sz w:val="28"/>
          <w:szCs w:val="28"/>
        </w:rPr>
        <w:t>）操作技能要求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1</w:t>
      </w:r>
      <w:r>
        <w:rPr>
          <w:sz w:val="28"/>
          <w:szCs w:val="28"/>
        </w:rPr>
        <w:t xml:space="preserve">. </w:t>
      </w:r>
      <w:r>
        <w:rPr>
          <w:rFonts w:hint="eastAsia"/>
          <w:sz w:val="28"/>
          <w:szCs w:val="28"/>
        </w:rPr>
        <w:t>软件采用AutoCAD</w:t>
      </w:r>
      <w:r>
        <w:rPr>
          <w:sz w:val="28"/>
          <w:szCs w:val="28"/>
        </w:rPr>
        <w:t>2014</w:t>
      </w:r>
      <w:r>
        <w:rPr>
          <w:rFonts w:hint="eastAsia"/>
          <w:sz w:val="28"/>
          <w:szCs w:val="28"/>
        </w:rPr>
        <w:t>及以上版本绘图。</w:t>
      </w:r>
    </w:p>
    <w:p>
      <w:p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2</w:t>
      </w:r>
      <w:r>
        <w:rPr>
          <w:sz w:val="28"/>
          <w:szCs w:val="28"/>
        </w:rPr>
        <w:t xml:space="preserve">. </w:t>
      </w:r>
      <w:r>
        <w:rPr>
          <w:rFonts w:hint="eastAsia"/>
          <w:sz w:val="28"/>
          <w:szCs w:val="28"/>
        </w:rPr>
        <w:t>能打开电脑上的制图软件（要求自己打开软件）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3</w:t>
      </w:r>
      <w:r>
        <w:rPr>
          <w:sz w:val="28"/>
          <w:szCs w:val="28"/>
        </w:rPr>
        <w:t xml:space="preserve">. </w:t>
      </w:r>
      <w:r>
        <w:rPr>
          <w:rFonts w:hint="eastAsia"/>
          <w:sz w:val="28"/>
          <w:szCs w:val="28"/>
        </w:rPr>
        <w:t>能按表格要求设置图层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4</w:t>
      </w:r>
      <w:r>
        <w:rPr>
          <w:sz w:val="28"/>
          <w:szCs w:val="28"/>
        </w:rPr>
        <w:t xml:space="preserve">. </w:t>
      </w:r>
      <w:r>
        <w:rPr>
          <w:rFonts w:hint="eastAsia"/>
          <w:sz w:val="28"/>
          <w:szCs w:val="28"/>
        </w:rPr>
        <w:t>找出试卷附图中错误标注，并在试卷中圈出来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5</w:t>
      </w:r>
      <w:r>
        <w:rPr>
          <w:sz w:val="28"/>
          <w:szCs w:val="28"/>
        </w:rPr>
        <w:t xml:space="preserve">. </w:t>
      </w:r>
      <w:r>
        <w:rPr>
          <w:rFonts w:hint="eastAsia"/>
          <w:sz w:val="28"/>
          <w:szCs w:val="28"/>
        </w:rPr>
        <w:t>按1</w:t>
      </w:r>
      <w:r>
        <w:rPr>
          <w:rFonts w:hint="eastAsia"/>
          <w:sz w:val="28"/>
          <w:szCs w:val="28"/>
          <w:lang w:val="en-US" w:eastAsia="zh-CN"/>
        </w:rPr>
        <w:t>:</w:t>
      </w:r>
      <w:r>
        <w:rPr>
          <w:rFonts w:hint="eastAsia"/>
          <w:sz w:val="28"/>
          <w:szCs w:val="28"/>
        </w:rPr>
        <w:t>1比例抄画附图，并正确标注尺寸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6</w:t>
      </w:r>
      <w:r>
        <w:rPr>
          <w:sz w:val="28"/>
          <w:szCs w:val="28"/>
        </w:rPr>
        <w:t xml:space="preserve">. </w:t>
      </w:r>
      <w:r>
        <w:rPr>
          <w:rFonts w:hint="eastAsia"/>
          <w:sz w:val="28"/>
          <w:szCs w:val="28"/>
        </w:rPr>
        <w:t>将图保存到桌面上，以考试“抽签顺序号”命名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  <w:lang w:eastAsia="zh-CN"/>
        </w:rPr>
        <w:t>三</w:t>
      </w:r>
      <w:r>
        <w:rPr>
          <w:rFonts w:hint="eastAsia"/>
          <w:sz w:val="28"/>
          <w:szCs w:val="28"/>
        </w:rPr>
        <w:t>）软硬件要求</w:t>
      </w:r>
    </w:p>
    <w:p>
      <w:p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1</w:t>
      </w:r>
      <w:r>
        <w:rPr>
          <w:sz w:val="28"/>
          <w:szCs w:val="28"/>
        </w:rPr>
        <w:t xml:space="preserve">. </w:t>
      </w:r>
      <w:r>
        <w:rPr>
          <w:rFonts w:hint="eastAsia"/>
          <w:sz w:val="28"/>
          <w:szCs w:val="28"/>
        </w:rPr>
        <w:t>一台完整的计算机</w:t>
      </w:r>
      <w:r>
        <w:rPr>
          <w:rFonts w:hint="eastAsia"/>
          <w:sz w:val="28"/>
          <w:szCs w:val="28"/>
          <w:lang w:eastAsia="zh-CN"/>
        </w:rPr>
        <w:t>。</w:t>
      </w:r>
      <w:bookmarkStart w:id="0" w:name="_GoBack"/>
      <w:bookmarkEnd w:id="0"/>
    </w:p>
    <w:p>
      <w:pPr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2</w:t>
      </w:r>
      <w:r>
        <w:rPr>
          <w:sz w:val="28"/>
          <w:szCs w:val="28"/>
        </w:rPr>
        <w:t xml:space="preserve">. </w:t>
      </w:r>
      <w:r>
        <w:rPr>
          <w:rFonts w:hint="eastAsia"/>
          <w:sz w:val="28"/>
          <w:szCs w:val="28"/>
        </w:rPr>
        <w:t>已安装相应计算机绘图软件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hint="eastAsia" w:ascii="宋体" w:hAnsi="宋体" w:eastAsiaTheme="minorEastAsia"/>
          <w:sz w:val="32"/>
          <w:szCs w:val="32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3</w:t>
      </w:r>
      <w:r>
        <w:rPr>
          <w:sz w:val="28"/>
          <w:szCs w:val="28"/>
        </w:rPr>
        <w:t xml:space="preserve">. </w:t>
      </w:r>
      <w:r>
        <w:rPr>
          <w:rFonts w:hint="eastAsia"/>
          <w:sz w:val="28"/>
          <w:szCs w:val="28"/>
        </w:rPr>
        <w:t>图层设置表格及附图考试现场提供</w:t>
      </w:r>
      <w:r>
        <w:rPr>
          <w:rFonts w:hint="eastAsia"/>
          <w:sz w:val="28"/>
          <w:szCs w:val="28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E1E"/>
    <w:rsid w:val="00000DB4"/>
    <w:rsid w:val="00054E1E"/>
    <w:rsid w:val="0008245E"/>
    <w:rsid w:val="0008704E"/>
    <w:rsid w:val="000E705F"/>
    <w:rsid w:val="001012AD"/>
    <w:rsid w:val="00113F36"/>
    <w:rsid w:val="0012475E"/>
    <w:rsid w:val="001729B7"/>
    <w:rsid w:val="00193D3A"/>
    <w:rsid w:val="001A0552"/>
    <w:rsid w:val="001D4824"/>
    <w:rsid w:val="001F0A40"/>
    <w:rsid w:val="00221167"/>
    <w:rsid w:val="00240C72"/>
    <w:rsid w:val="00272AFD"/>
    <w:rsid w:val="002E51F7"/>
    <w:rsid w:val="003177E9"/>
    <w:rsid w:val="00364D64"/>
    <w:rsid w:val="003B0984"/>
    <w:rsid w:val="003D356B"/>
    <w:rsid w:val="00422076"/>
    <w:rsid w:val="0045211F"/>
    <w:rsid w:val="00524993"/>
    <w:rsid w:val="00555213"/>
    <w:rsid w:val="005F694B"/>
    <w:rsid w:val="00615871"/>
    <w:rsid w:val="006547F3"/>
    <w:rsid w:val="00661AA7"/>
    <w:rsid w:val="00830858"/>
    <w:rsid w:val="008672D5"/>
    <w:rsid w:val="008A7981"/>
    <w:rsid w:val="008F3B05"/>
    <w:rsid w:val="008F5081"/>
    <w:rsid w:val="00903550"/>
    <w:rsid w:val="00937F0A"/>
    <w:rsid w:val="00A44F44"/>
    <w:rsid w:val="00A45B7C"/>
    <w:rsid w:val="00A969AB"/>
    <w:rsid w:val="00B02843"/>
    <w:rsid w:val="00B1248A"/>
    <w:rsid w:val="00B63659"/>
    <w:rsid w:val="00B75A80"/>
    <w:rsid w:val="00B81DE2"/>
    <w:rsid w:val="00C47EAC"/>
    <w:rsid w:val="00C64B3B"/>
    <w:rsid w:val="00D14EFE"/>
    <w:rsid w:val="00D515AD"/>
    <w:rsid w:val="00D837E2"/>
    <w:rsid w:val="00DE0AC5"/>
    <w:rsid w:val="00E51B15"/>
    <w:rsid w:val="00E82FF3"/>
    <w:rsid w:val="00EA55DB"/>
    <w:rsid w:val="00ED0FF8"/>
    <w:rsid w:val="00EE089A"/>
    <w:rsid w:val="00EF4C0B"/>
    <w:rsid w:val="00FB3541"/>
    <w:rsid w:val="034C1D5D"/>
    <w:rsid w:val="06F204EB"/>
    <w:rsid w:val="06FE205F"/>
    <w:rsid w:val="0786149F"/>
    <w:rsid w:val="0A5F6988"/>
    <w:rsid w:val="0CA2255D"/>
    <w:rsid w:val="0CB21BBB"/>
    <w:rsid w:val="111B3927"/>
    <w:rsid w:val="1714268F"/>
    <w:rsid w:val="17E5229C"/>
    <w:rsid w:val="1DC553F5"/>
    <w:rsid w:val="1E6E0BE1"/>
    <w:rsid w:val="2093568E"/>
    <w:rsid w:val="20A3117D"/>
    <w:rsid w:val="21CB27F1"/>
    <w:rsid w:val="28675388"/>
    <w:rsid w:val="35252C80"/>
    <w:rsid w:val="366A7AFE"/>
    <w:rsid w:val="3AE16E59"/>
    <w:rsid w:val="42646E38"/>
    <w:rsid w:val="4407282D"/>
    <w:rsid w:val="46B3324E"/>
    <w:rsid w:val="4BF03FF6"/>
    <w:rsid w:val="538E03D4"/>
    <w:rsid w:val="5918482C"/>
    <w:rsid w:val="5A252801"/>
    <w:rsid w:val="600A4D82"/>
    <w:rsid w:val="60C6278F"/>
    <w:rsid w:val="6735491B"/>
    <w:rsid w:val="6B336DF1"/>
    <w:rsid w:val="6EE02FE9"/>
    <w:rsid w:val="70D53553"/>
    <w:rsid w:val="75F713AA"/>
    <w:rsid w:val="777B7FBE"/>
    <w:rsid w:val="777F64D6"/>
    <w:rsid w:val="77F47B34"/>
    <w:rsid w:val="7EC97F4F"/>
    <w:rsid w:val="7F527438"/>
    <w:rsid w:val="7FFC5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批注框文本 字符"/>
    <w:basedOn w:val="8"/>
    <w:link w:val="3"/>
    <w:semiHidden/>
    <w:qFormat/>
    <w:uiPriority w:val="99"/>
    <w:rPr>
      <w:sz w:val="18"/>
      <w:szCs w:val="18"/>
    </w:rPr>
  </w:style>
  <w:style w:type="character" w:customStyle="1" w:styleId="12">
    <w:name w:val="标题 1 字符"/>
    <w:basedOn w:val="8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中国微软</Company>
  <Pages>16</Pages>
  <Words>556</Words>
  <Characters>3171</Characters>
  <Lines>26</Lines>
  <Paragraphs>7</Paragraphs>
  <TotalTime>10</TotalTime>
  <ScaleCrop>false</ScaleCrop>
  <LinksUpToDate>false</LinksUpToDate>
  <CharactersWithSpaces>3720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2021-11-29T01:30:00Z</dcterms:created>
  <dc:creator>微软用户</dc:creator>
  <cp:lastModifiedBy>pc</cp:lastModifiedBy>
  <cp:lastPrinted>2022-02-18T01:32:10Z</cp:lastPrinted>
  <dcterms:modified xsi:type="dcterms:W3CDTF">2022-02-18T03:39:19Z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88E8F8A1C57448FFA6FD620AC5249F0B</vt:lpwstr>
  </property>
</Properties>
</file>