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05" w:rsidRDefault="00A77AB0">
      <w:pPr>
        <w:spacing w:line="520" w:lineRule="exact"/>
        <w:jc w:val="center"/>
        <w:rPr>
          <w:rStyle w:val="apple-style-span"/>
          <w:rFonts w:ascii="方正小标宋简体" w:eastAsia="方正小标宋简体" w:hAnsi="微软雅黑"/>
          <w:b/>
          <w:bCs/>
          <w:color w:val="000000"/>
          <w:sz w:val="36"/>
          <w:szCs w:val="36"/>
        </w:rPr>
      </w:pPr>
      <w:r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重庆化工职业学院</w:t>
      </w:r>
    </w:p>
    <w:p w:rsidR="00BE12F7" w:rsidRDefault="00A77AB0" w:rsidP="005D60A3">
      <w:pPr>
        <w:spacing w:line="520" w:lineRule="exact"/>
        <w:jc w:val="center"/>
        <w:rPr>
          <w:rStyle w:val="apple-style-span"/>
          <w:rFonts w:ascii="方正小标宋简体" w:eastAsia="方正小标宋简体" w:hAnsi="微软雅黑"/>
          <w:b/>
          <w:bCs/>
          <w:color w:val="000000"/>
          <w:sz w:val="36"/>
          <w:szCs w:val="36"/>
        </w:rPr>
      </w:pPr>
      <w:r>
        <w:rPr>
          <w:rStyle w:val="apple-style-span"/>
          <w:rFonts w:ascii="方正小标宋简体" w:eastAsia="方正小标宋简体" w:hAnsi="Î¢ÈíÑÅºÚ Western"/>
          <w:b/>
          <w:bCs/>
          <w:color w:val="000000"/>
          <w:sz w:val="36"/>
          <w:szCs w:val="36"/>
        </w:rPr>
        <w:t>2017</w:t>
      </w:r>
      <w:r>
        <w:rPr>
          <w:rStyle w:val="apple-style-span"/>
          <w:rFonts w:ascii="方正小标宋简体" w:eastAsia="方正小标宋简体" w:hAnsi="Î¢ÈíÑÅºÚ Western"/>
          <w:b/>
          <w:bCs/>
          <w:color w:val="000000"/>
          <w:sz w:val="36"/>
          <w:szCs w:val="36"/>
        </w:rPr>
        <w:t>—</w:t>
      </w:r>
      <w:r>
        <w:rPr>
          <w:rStyle w:val="apple-style-span"/>
          <w:rFonts w:ascii="方正小标宋简体" w:eastAsia="方正小标宋简体" w:hAnsi="Î¢ÈíÑÅºÚ Western"/>
          <w:b/>
          <w:bCs/>
          <w:color w:val="000000"/>
          <w:sz w:val="36"/>
          <w:szCs w:val="36"/>
        </w:rPr>
        <w:t>201</w:t>
      </w:r>
      <w:r w:rsidR="001344BA">
        <w:rPr>
          <w:rStyle w:val="apple-style-span"/>
          <w:rFonts w:ascii="方正小标宋简体" w:eastAsia="方正小标宋简体" w:hAnsi="Î¢ÈíÑÅºÚ Western" w:hint="eastAsia"/>
          <w:b/>
          <w:bCs/>
          <w:color w:val="000000"/>
          <w:sz w:val="36"/>
          <w:szCs w:val="36"/>
        </w:rPr>
        <w:t>8</w:t>
      </w:r>
      <w:r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学年度第</w:t>
      </w:r>
      <w:r w:rsidR="00B12EFA"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二</w:t>
      </w:r>
      <w:r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学期</w:t>
      </w:r>
      <w:r w:rsidR="005D60A3"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暑</w:t>
      </w:r>
      <w:r>
        <w:rPr>
          <w:rStyle w:val="apple-style-span"/>
          <w:rFonts w:ascii="方正小标宋简体" w:eastAsia="方正小标宋简体" w:hAnsi="微软雅黑" w:hint="eastAsia"/>
          <w:b/>
          <w:bCs/>
          <w:color w:val="000000"/>
          <w:sz w:val="36"/>
          <w:szCs w:val="36"/>
        </w:rPr>
        <w:t>假值班安排</w:t>
      </w:r>
    </w:p>
    <w:p w:rsidR="00E83B56" w:rsidRDefault="00E83B56" w:rsidP="005D60A3">
      <w:pPr>
        <w:spacing w:line="520" w:lineRule="exact"/>
        <w:jc w:val="center"/>
        <w:rPr>
          <w:rStyle w:val="apple-style-span"/>
          <w:rFonts w:ascii="方正小标宋简体" w:eastAsia="方正小标宋简体" w:hAnsi="微软雅黑"/>
          <w:b/>
          <w:bCs/>
          <w:color w:val="000000"/>
          <w:sz w:val="36"/>
          <w:szCs w:val="36"/>
        </w:rPr>
      </w:pPr>
    </w:p>
    <w:p w:rsidR="00E83B56" w:rsidRDefault="00E83B56" w:rsidP="005D60A3">
      <w:pPr>
        <w:spacing w:line="520" w:lineRule="exact"/>
        <w:jc w:val="center"/>
        <w:rPr>
          <w:rStyle w:val="apple-style-span"/>
          <w:rFonts w:ascii="方正小标宋简体" w:eastAsia="方正小标宋简体" w:hAnsi="微软雅黑"/>
          <w:b/>
          <w:bCs/>
          <w:color w:val="000000"/>
          <w:sz w:val="36"/>
          <w:szCs w:val="36"/>
        </w:rPr>
      </w:pPr>
    </w:p>
    <w:p w:rsidR="00E83B56" w:rsidRPr="005D60A3" w:rsidRDefault="00E83B56" w:rsidP="005D60A3">
      <w:pPr>
        <w:spacing w:line="520" w:lineRule="exact"/>
        <w:jc w:val="center"/>
        <w:rPr>
          <w:rStyle w:val="apple-style-span"/>
          <w:rFonts w:ascii="方正小标宋简体" w:eastAsia="方正小标宋简体" w:hAnsi="微软雅黑"/>
          <w:b/>
          <w:bCs/>
          <w:color w:val="000000"/>
          <w:sz w:val="36"/>
          <w:szCs w:val="36"/>
        </w:rPr>
      </w:pPr>
    </w:p>
    <w:p w:rsidR="00DC7C05" w:rsidRDefault="00A77AB0">
      <w:pPr>
        <w:numPr>
          <w:ilvl w:val="0"/>
          <w:numId w:val="1"/>
        </w:numPr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  <w:r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  <w:t>政务值班安排</w:t>
      </w:r>
    </w:p>
    <w:p w:rsidR="00DC7C05" w:rsidRDefault="00DC7C05">
      <w:pPr>
        <w:framePr w:hSpace="180" w:wrap="around" w:vAnchor="page" w:hAnchor="page" w:x="11741" w:y="1"/>
        <w:spacing w:line="320" w:lineRule="exact"/>
        <w:rPr>
          <w:sz w:val="28"/>
          <w:szCs w:val="28"/>
        </w:rPr>
      </w:pPr>
    </w:p>
    <w:p w:rsidR="00DC7C05" w:rsidRDefault="00DC7C05">
      <w:pPr>
        <w:framePr w:hSpace="180" w:wrap="around" w:vAnchor="page" w:hAnchor="page" w:x="11741" w:y="1"/>
        <w:spacing w:line="320" w:lineRule="exact"/>
        <w:rPr>
          <w:color w:val="000000"/>
          <w:sz w:val="28"/>
          <w:szCs w:val="28"/>
        </w:rPr>
      </w:pPr>
    </w:p>
    <w:p w:rsidR="00DC7C05" w:rsidRDefault="00DC7C05">
      <w:pPr>
        <w:framePr w:hSpace="180" w:wrap="around" w:vAnchor="page" w:hAnchor="page" w:x="11741" w:y="1"/>
        <w:spacing w:line="320" w:lineRule="exact"/>
        <w:rPr>
          <w:color w:val="000000"/>
          <w:sz w:val="28"/>
          <w:szCs w:val="28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85"/>
        <w:gridCol w:w="1842"/>
        <w:gridCol w:w="1843"/>
        <w:gridCol w:w="1703"/>
      </w:tblGrid>
      <w:tr w:rsidR="00DC7C05">
        <w:trPr>
          <w:trHeight w:hRule="exact" w:val="602"/>
        </w:trPr>
        <w:tc>
          <w:tcPr>
            <w:tcW w:w="1526" w:type="dxa"/>
            <w:vMerge w:val="restart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日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期</w:t>
            </w:r>
          </w:p>
        </w:tc>
        <w:tc>
          <w:tcPr>
            <w:tcW w:w="992" w:type="dxa"/>
            <w:vMerge w:val="restart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星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期</w:t>
            </w:r>
          </w:p>
        </w:tc>
        <w:tc>
          <w:tcPr>
            <w:tcW w:w="1985" w:type="dxa"/>
            <w:vMerge w:val="restart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带班校领导</w:t>
            </w:r>
          </w:p>
        </w:tc>
        <w:tc>
          <w:tcPr>
            <w:tcW w:w="3685" w:type="dxa"/>
            <w:gridSpan w:val="2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值班中干</w:t>
            </w:r>
          </w:p>
        </w:tc>
        <w:tc>
          <w:tcPr>
            <w:tcW w:w="1703" w:type="dxa"/>
            <w:vMerge w:val="restart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C7C05">
        <w:trPr>
          <w:trHeight w:hRule="exact" w:val="602"/>
        </w:trPr>
        <w:tc>
          <w:tcPr>
            <w:tcW w:w="1526" w:type="dxa"/>
            <w:vMerge/>
            <w:vAlign w:val="center"/>
          </w:tcPr>
          <w:p w:rsidR="00DC7C05" w:rsidRDefault="00DC7C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C7C05" w:rsidRDefault="00DC7C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DC7C05" w:rsidRDefault="00DC7C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长寿校区</w:t>
            </w:r>
          </w:p>
        </w:tc>
        <w:tc>
          <w:tcPr>
            <w:tcW w:w="1843" w:type="dxa"/>
          </w:tcPr>
          <w:p w:rsidR="00DC7C05" w:rsidRDefault="00A77AB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江北校区</w:t>
            </w:r>
          </w:p>
        </w:tc>
        <w:tc>
          <w:tcPr>
            <w:tcW w:w="1703" w:type="dxa"/>
            <w:vMerge/>
          </w:tcPr>
          <w:p w:rsidR="00DC7C05" w:rsidRDefault="00DC7C0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60A3">
        <w:trPr>
          <w:trHeight w:val="680"/>
        </w:trPr>
        <w:tc>
          <w:tcPr>
            <w:tcW w:w="1526" w:type="dxa"/>
            <w:vAlign w:val="center"/>
          </w:tcPr>
          <w:p w:rsidR="005D60A3" w:rsidRDefault="005D60A3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5D60A3" w:rsidRDefault="005D60A3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7C7FF9" w:rsidRPr="004B4F75" w:rsidRDefault="007C7FF9" w:rsidP="007C7FF9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但</w:t>
            </w:r>
            <w:r w:rsidRPr="004B4F75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4B4F75">
              <w:rPr>
                <w:rFonts w:hint="eastAsia"/>
                <w:color w:val="000000"/>
                <w:sz w:val="28"/>
                <w:szCs w:val="28"/>
              </w:rPr>
              <w:t>军</w:t>
            </w:r>
          </w:p>
          <w:p w:rsidR="005D60A3" w:rsidRPr="004B4F75" w:rsidRDefault="005D60A3" w:rsidP="007C7F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5D60A3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马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健</w:t>
            </w:r>
          </w:p>
        </w:tc>
        <w:tc>
          <w:tcPr>
            <w:tcW w:w="1843" w:type="dxa"/>
            <w:vAlign w:val="center"/>
          </w:tcPr>
          <w:p w:rsidR="005D60A3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陈洪敏</w:t>
            </w:r>
          </w:p>
        </w:tc>
        <w:tc>
          <w:tcPr>
            <w:tcW w:w="1703" w:type="dxa"/>
            <w:vAlign w:val="center"/>
          </w:tcPr>
          <w:p w:rsidR="005D60A3" w:rsidRDefault="005D60A3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212C" w:rsidTr="00C72C1B">
        <w:trPr>
          <w:trHeight w:val="680"/>
        </w:trPr>
        <w:tc>
          <w:tcPr>
            <w:tcW w:w="1526" w:type="dxa"/>
            <w:vAlign w:val="center"/>
          </w:tcPr>
          <w:p w:rsidR="00DC212C" w:rsidRDefault="00DC212C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DC212C" w:rsidRDefault="00DC212C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DC212C" w:rsidRPr="004B4F75" w:rsidRDefault="00DC21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C212C" w:rsidRPr="006626AC" w:rsidRDefault="003323C0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马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健</w:t>
            </w:r>
          </w:p>
        </w:tc>
        <w:tc>
          <w:tcPr>
            <w:tcW w:w="1843" w:type="dxa"/>
            <w:vAlign w:val="center"/>
          </w:tcPr>
          <w:p w:rsidR="00DC212C" w:rsidRPr="006626AC" w:rsidRDefault="003323C0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陈洪敏</w:t>
            </w:r>
          </w:p>
        </w:tc>
        <w:tc>
          <w:tcPr>
            <w:tcW w:w="1703" w:type="dxa"/>
          </w:tcPr>
          <w:p w:rsidR="00DC212C" w:rsidRPr="004B4F75" w:rsidRDefault="00DC212C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 w:rsidTr="000762DB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4B3FAD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马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健</w:t>
            </w:r>
          </w:p>
        </w:tc>
        <w:tc>
          <w:tcPr>
            <w:tcW w:w="1843" w:type="dxa"/>
            <w:vAlign w:val="center"/>
          </w:tcPr>
          <w:p w:rsidR="003323C0" w:rsidRPr="006626AC" w:rsidRDefault="004B3FAD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陈洪敏</w:t>
            </w:r>
          </w:p>
        </w:tc>
        <w:tc>
          <w:tcPr>
            <w:tcW w:w="1703" w:type="dxa"/>
          </w:tcPr>
          <w:p w:rsidR="003323C0" w:rsidRPr="004B4F75" w:rsidRDefault="003323C0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 w:rsidTr="000762DB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4B3FAD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马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健</w:t>
            </w:r>
          </w:p>
        </w:tc>
        <w:tc>
          <w:tcPr>
            <w:tcW w:w="1843" w:type="dxa"/>
            <w:vAlign w:val="center"/>
          </w:tcPr>
          <w:p w:rsidR="003323C0" w:rsidRPr="006626AC" w:rsidRDefault="004B3FAD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陈洪敏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 w:rsidTr="000762DB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王晓虎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陈本寿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王晓虎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陈本寿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王晓虎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陈本寿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3323C0" w:rsidRPr="004B4F75" w:rsidRDefault="007C7FF9" w:rsidP="00A507DF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黄明光</w:t>
            </w:r>
          </w:p>
        </w:tc>
        <w:tc>
          <w:tcPr>
            <w:tcW w:w="1842" w:type="dxa"/>
            <w:vAlign w:val="center"/>
          </w:tcPr>
          <w:p w:rsidR="003323C0" w:rsidRPr="006626AC" w:rsidRDefault="00C445E3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曾祥燕</w:t>
            </w:r>
          </w:p>
        </w:tc>
        <w:tc>
          <w:tcPr>
            <w:tcW w:w="1843" w:type="dxa"/>
            <w:vAlign w:val="center"/>
          </w:tcPr>
          <w:p w:rsidR="003323C0" w:rsidRPr="006626AC" w:rsidRDefault="005466EC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文智勇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 w:rsidP="00BE12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5466E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文智勇</w:t>
            </w:r>
          </w:p>
        </w:tc>
        <w:tc>
          <w:tcPr>
            <w:tcW w:w="1843" w:type="dxa"/>
            <w:vAlign w:val="center"/>
          </w:tcPr>
          <w:p w:rsidR="003323C0" w:rsidRPr="006626AC" w:rsidRDefault="00C445E3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曾祥燕</w:t>
            </w:r>
          </w:p>
        </w:tc>
        <w:tc>
          <w:tcPr>
            <w:tcW w:w="1703" w:type="dxa"/>
            <w:vAlign w:val="center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C445E3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曾祥燕</w:t>
            </w:r>
          </w:p>
        </w:tc>
        <w:tc>
          <w:tcPr>
            <w:tcW w:w="1843" w:type="dxa"/>
            <w:vAlign w:val="center"/>
          </w:tcPr>
          <w:p w:rsidR="003323C0" w:rsidRPr="006626AC" w:rsidRDefault="005466E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文智勇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周海娟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陈千诰</w:t>
            </w:r>
          </w:p>
        </w:tc>
        <w:tc>
          <w:tcPr>
            <w:tcW w:w="1703" w:type="dxa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周海娟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陈千诰</w:t>
            </w:r>
          </w:p>
        </w:tc>
        <w:tc>
          <w:tcPr>
            <w:tcW w:w="1703" w:type="dxa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周海娟</w:t>
            </w:r>
          </w:p>
        </w:tc>
        <w:tc>
          <w:tcPr>
            <w:tcW w:w="1843" w:type="dxa"/>
            <w:vAlign w:val="center"/>
          </w:tcPr>
          <w:p w:rsidR="003323C0" w:rsidRPr="006626AC" w:rsidRDefault="003323C0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陈千诰</w:t>
            </w:r>
          </w:p>
        </w:tc>
        <w:tc>
          <w:tcPr>
            <w:tcW w:w="1703" w:type="dxa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2C14EB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辰</w:t>
            </w:r>
          </w:p>
        </w:tc>
        <w:tc>
          <w:tcPr>
            <w:tcW w:w="1843" w:type="dxa"/>
            <w:vAlign w:val="center"/>
          </w:tcPr>
          <w:p w:rsidR="003323C0" w:rsidRPr="006626AC" w:rsidRDefault="006626AC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郝俊杰</w:t>
            </w:r>
          </w:p>
        </w:tc>
        <w:tc>
          <w:tcPr>
            <w:tcW w:w="1703" w:type="dxa"/>
          </w:tcPr>
          <w:p w:rsidR="003323C0" w:rsidRDefault="003323C0">
            <w:pPr>
              <w:spacing w:line="3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 w:rsidTr="00DB6AAC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3323C0" w:rsidRPr="004B4F75" w:rsidRDefault="00D84EA9" w:rsidP="00A507DF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范永同</w:t>
            </w:r>
          </w:p>
        </w:tc>
        <w:tc>
          <w:tcPr>
            <w:tcW w:w="1842" w:type="dxa"/>
            <w:vAlign w:val="center"/>
          </w:tcPr>
          <w:p w:rsidR="003323C0" w:rsidRPr="006626AC" w:rsidRDefault="006626A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郝俊杰</w:t>
            </w:r>
          </w:p>
        </w:tc>
        <w:tc>
          <w:tcPr>
            <w:tcW w:w="1843" w:type="dxa"/>
            <w:vAlign w:val="center"/>
          </w:tcPr>
          <w:p w:rsidR="003323C0" w:rsidRPr="006626AC" w:rsidRDefault="002C14EB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辰</w:t>
            </w:r>
          </w:p>
        </w:tc>
        <w:tc>
          <w:tcPr>
            <w:tcW w:w="1703" w:type="dxa"/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 w:rsidTr="005D60A3">
        <w:trPr>
          <w:trHeight w:val="68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323C0" w:rsidRPr="006626AC" w:rsidRDefault="002C14EB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323C0" w:rsidRPr="006626AC" w:rsidRDefault="006626A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郝俊杰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3323C0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 w:rsidP="00BE12F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6626AC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段勋兴</w:t>
            </w:r>
          </w:p>
        </w:tc>
        <w:tc>
          <w:tcPr>
            <w:tcW w:w="1843" w:type="dxa"/>
            <w:vAlign w:val="center"/>
          </w:tcPr>
          <w:p w:rsidR="003323C0" w:rsidRPr="006626AC" w:rsidRDefault="006626AC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军</w:t>
            </w:r>
          </w:p>
        </w:tc>
        <w:tc>
          <w:tcPr>
            <w:tcW w:w="1703" w:type="dxa"/>
          </w:tcPr>
          <w:p w:rsidR="003323C0" w:rsidRPr="004B4F75" w:rsidRDefault="003323C0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6626AC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军</w:t>
            </w:r>
          </w:p>
        </w:tc>
        <w:tc>
          <w:tcPr>
            <w:tcW w:w="1843" w:type="dxa"/>
            <w:vAlign w:val="center"/>
          </w:tcPr>
          <w:p w:rsidR="003323C0" w:rsidRPr="006626AC" w:rsidRDefault="006626AC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段勋兴</w:t>
            </w:r>
          </w:p>
        </w:tc>
        <w:tc>
          <w:tcPr>
            <w:tcW w:w="1703" w:type="dxa"/>
          </w:tcPr>
          <w:p w:rsidR="003323C0" w:rsidRPr="004B4F75" w:rsidRDefault="003323C0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23C0">
        <w:trPr>
          <w:trHeight w:val="680"/>
        </w:trPr>
        <w:tc>
          <w:tcPr>
            <w:tcW w:w="1526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3323C0" w:rsidRDefault="003323C0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3323C0" w:rsidRPr="004B4F75" w:rsidRDefault="003323C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323C0" w:rsidRPr="006626AC" w:rsidRDefault="006626A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段勋兴</w:t>
            </w:r>
          </w:p>
        </w:tc>
        <w:tc>
          <w:tcPr>
            <w:tcW w:w="1843" w:type="dxa"/>
            <w:vAlign w:val="center"/>
          </w:tcPr>
          <w:p w:rsidR="003323C0" w:rsidRPr="006626AC" w:rsidRDefault="006626A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军</w:t>
            </w:r>
          </w:p>
        </w:tc>
        <w:tc>
          <w:tcPr>
            <w:tcW w:w="1703" w:type="dxa"/>
          </w:tcPr>
          <w:p w:rsidR="003323C0" w:rsidRPr="004B4F75" w:rsidRDefault="003323C0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5D60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喻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言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703" w:type="dxa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5D60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5D60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喻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言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703" w:type="dxa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0B114F" w:rsidRPr="004B4F75" w:rsidRDefault="000B114F" w:rsidP="000B114F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张</w:t>
            </w:r>
            <w:r w:rsidRPr="004B4F75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4B4F75">
              <w:rPr>
                <w:rFonts w:hint="eastAsia"/>
                <w:color w:val="000000"/>
                <w:sz w:val="28"/>
                <w:szCs w:val="28"/>
              </w:rPr>
              <w:t>荣</w:t>
            </w:r>
          </w:p>
          <w:p w:rsidR="00B85676" w:rsidRPr="004B4F75" w:rsidRDefault="00B85676" w:rsidP="000B11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喻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言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703" w:type="dxa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欧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毅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揭芳芳</w:t>
            </w:r>
          </w:p>
        </w:tc>
        <w:tc>
          <w:tcPr>
            <w:tcW w:w="1703" w:type="dxa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揭芳芳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欧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毅</w:t>
            </w:r>
          </w:p>
        </w:tc>
        <w:tc>
          <w:tcPr>
            <w:tcW w:w="1703" w:type="dxa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欧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毅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791D62">
            <w:pPr>
              <w:spacing w:line="320" w:lineRule="exact"/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揭芳芳</w:t>
            </w:r>
          </w:p>
        </w:tc>
        <w:tc>
          <w:tcPr>
            <w:tcW w:w="1703" w:type="dxa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C445E3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王中刚</w:t>
            </w:r>
          </w:p>
        </w:tc>
        <w:tc>
          <w:tcPr>
            <w:tcW w:w="1843" w:type="dxa"/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张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兰</w:t>
            </w:r>
          </w:p>
        </w:tc>
        <w:tc>
          <w:tcPr>
            <w:tcW w:w="1703" w:type="dxa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>
        <w:trPr>
          <w:trHeight w:val="680"/>
        </w:trPr>
        <w:tc>
          <w:tcPr>
            <w:tcW w:w="1526" w:type="dxa"/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张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兰</w:t>
            </w:r>
          </w:p>
        </w:tc>
        <w:tc>
          <w:tcPr>
            <w:tcW w:w="1843" w:type="dxa"/>
            <w:vAlign w:val="center"/>
          </w:tcPr>
          <w:p w:rsidR="00B85676" w:rsidRPr="006626AC" w:rsidRDefault="00C445E3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王中刚</w:t>
            </w:r>
          </w:p>
        </w:tc>
        <w:tc>
          <w:tcPr>
            <w:tcW w:w="1703" w:type="dxa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C445E3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王中刚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张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B85676" w:rsidRPr="004B4F75" w:rsidRDefault="00B85676" w:rsidP="00D84EA9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代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4B4F75">
              <w:rPr>
                <w:rFonts w:hint="eastAsia"/>
                <w:color w:val="000000"/>
                <w:sz w:val="28"/>
                <w:szCs w:val="28"/>
              </w:rPr>
              <w:t>刃</w:t>
            </w:r>
          </w:p>
          <w:p w:rsidR="00B85676" w:rsidRPr="004B4F75" w:rsidRDefault="00B85676" w:rsidP="00D84E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高小丽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F40497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高小丽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波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王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高小丽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5466EC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尚雅婷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232F8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尚雅婷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5466E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源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</w:p>
        </w:tc>
      </w:tr>
      <w:tr w:rsidR="00B85676" w:rsidTr="00F232F8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5466EC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791D62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尚雅婷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</w:p>
        </w:tc>
      </w:tr>
      <w:tr w:rsidR="00B85676" w:rsidTr="00F232F8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吴汉辉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蔡小莉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0B114F" w:rsidRPr="004B4F75" w:rsidRDefault="000B114F" w:rsidP="000B114F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李慧民</w:t>
            </w:r>
          </w:p>
          <w:p w:rsidR="00B85676" w:rsidRPr="004B4F75" w:rsidRDefault="00B85676" w:rsidP="000B114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蔡小莉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吴汉辉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吴汉辉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蔡小莉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600E71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刘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600E71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旭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600E71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600E71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刘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刘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陈小亮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熊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凤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B85676" w:rsidRPr="004B4F75" w:rsidRDefault="00B85676" w:rsidP="00F404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熊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陈小亮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985" w:type="dxa"/>
            <w:vMerge w:val="restart"/>
            <w:vAlign w:val="center"/>
          </w:tcPr>
          <w:p w:rsidR="00B85676" w:rsidRPr="004B4F75" w:rsidRDefault="00B85676" w:rsidP="00A507DF">
            <w:pPr>
              <w:jc w:val="center"/>
              <w:rPr>
                <w:color w:val="000000"/>
                <w:sz w:val="28"/>
                <w:szCs w:val="28"/>
              </w:rPr>
            </w:pPr>
            <w:r w:rsidRPr="004B4F75">
              <w:rPr>
                <w:rFonts w:hint="eastAsia"/>
                <w:color w:val="000000"/>
                <w:sz w:val="28"/>
                <w:szCs w:val="28"/>
              </w:rPr>
              <w:t>黄明光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陈小亮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熊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凤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F40497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F404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钱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C72C1B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钱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C72C1B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钱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4B4F75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彭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C72C1B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瞿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A507DF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李小庆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Pr="004B4F75" w:rsidRDefault="00B85676" w:rsidP="004B4F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676" w:rsidTr="00C72C1B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瞿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C72C1B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李小庆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Default="00B85676" w:rsidP="00C72C1B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B85676" w:rsidTr="00C72C1B">
        <w:trPr>
          <w:trHeight w:val="6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F40497" w:rsidRDefault="00B85676" w:rsidP="00C72C1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985" w:type="dxa"/>
            <w:vMerge/>
            <w:vAlign w:val="center"/>
          </w:tcPr>
          <w:p w:rsidR="00B85676" w:rsidRDefault="00B85676" w:rsidP="00C72C1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F232F8">
            <w:pPr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瞿</w:t>
            </w:r>
            <w:r w:rsidRPr="006626AC">
              <w:rPr>
                <w:rFonts w:hint="eastAsia"/>
                <w:color w:val="000000"/>
                <w:sz w:val="24"/>
              </w:rPr>
              <w:t xml:space="preserve">  </w:t>
            </w:r>
            <w:r w:rsidRPr="006626AC">
              <w:rPr>
                <w:rFonts w:hint="eastAsia"/>
                <w:color w:val="000000"/>
                <w:sz w:val="24"/>
              </w:rPr>
              <w:t>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76" w:rsidRPr="006626AC" w:rsidRDefault="00B85676" w:rsidP="00C72C1B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6626AC">
              <w:rPr>
                <w:rFonts w:hint="eastAsia"/>
                <w:color w:val="000000"/>
                <w:sz w:val="24"/>
              </w:rPr>
              <w:t>李小庆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76" w:rsidRDefault="00B85676" w:rsidP="00C72C1B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BE12F7" w:rsidRDefault="00BE12F7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BE12F7" w:rsidRDefault="00BE12F7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DC7C05" w:rsidRDefault="00DC7C05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E83B56" w:rsidRDefault="00E83B56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</w:p>
    <w:p w:rsidR="00DC7C05" w:rsidRDefault="00A77AB0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</w:rPr>
        <w:t>政务值班人员职责</w:t>
      </w:r>
    </w:p>
    <w:p w:rsidR="00DC7C05" w:rsidRDefault="00A77AB0">
      <w:pPr>
        <w:spacing w:line="400" w:lineRule="exact"/>
        <w:ind w:firstLineChars="200" w:firstLine="560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1.</w:t>
      </w:r>
      <w:r w:rsidR="004B55A8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校领导</w:t>
      </w: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职责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值班</w:t>
      </w:r>
      <w:r w:rsidR="004B55A8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校领导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为带班领导，值班地点根据情况可在长寿校区或江北校区，检查值班人员到岗工作情况；处理假期中上级来文；对重要工作做出安排处理等。如遇重大、紧急情况必须到场。</w:t>
      </w:r>
    </w:p>
    <w:p w:rsidR="00DC7C05" w:rsidRDefault="00A77AB0">
      <w:pPr>
        <w:spacing w:line="400" w:lineRule="exact"/>
        <w:ind w:left="560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2.值班中干职责</w:t>
      </w:r>
    </w:p>
    <w:p w:rsidR="00DC7C05" w:rsidRDefault="00A77AB0">
      <w:pPr>
        <w:spacing w:line="400" w:lineRule="exact"/>
        <w:ind w:left="560"/>
        <w:rPr>
          <w:rFonts w:ascii="方正仿宋_GBK" w:eastAsia="方正仿宋_GBK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（1）值班人员具体负责长寿和江北两个校区的值班工作（江北校区和长寿校区各一人）。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28"/>
          <w:szCs w:val="28"/>
        </w:rPr>
        <w:t>江北校区值班室：实训楼二楼东侧办公室，电话：67752802。</w:t>
      </w:r>
      <w:r w:rsidR="00F967C7">
        <w:rPr>
          <w:rFonts w:ascii="方正仿宋_GBK" w:eastAsia="方正仿宋_GBK" w:hAnsi="宋体" w:cs="宋体" w:hint="eastAsia"/>
          <w:b/>
          <w:bCs/>
          <w:color w:val="000000"/>
          <w:kern w:val="0"/>
          <w:sz w:val="28"/>
          <w:szCs w:val="28"/>
        </w:rPr>
        <w:t>长寿校区在本人办公室值班。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2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）值班时间：上午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9:00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—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下午5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黑体" w:cs="黑体" w:hint="eastAsia"/>
          <w:color w:val="000000"/>
          <w:kern w:val="0"/>
          <w:sz w:val="28"/>
          <w:szCs w:val="28"/>
        </w:rPr>
        <w:t>（</w:t>
      </w:r>
      <w:r>
        <w:rPr>
          <w:rFonts w:ascii="方正仿宋_GBK" w:eastAsia="方正仿宋_GBK" w:hAnsi="黑体" w:cs="黑体"/>
          <w:color w:val="000000"/>
          <w:kern w:val="0"/>
          <w:sz w:val="28"/>
          <w:szCs w:val="28"/>
        </w:rPr>
        <w:t>3</w:t>
      </w:r>
      <w:r>
        <w:rPr>
          <w:rFonts w:ascii="方正仿宋_GBK" w:eastAsia="方正仿宋_GBK" w:hAnsi="黑体" w:cs="黑体" w:hint="eastAsia"/>
          <w:color w:val="000000"/>
          <w:kern w:val="0"/>
          <w:sz w:val="28"/>
          <w:szCs w:val="28"/>
        </w:rPr>
        <w:t>）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负责具体处理值班期间学院的各项工作，对重要工作和出现的问题及时向带班</w:t>
      </w:r>
      <w:r w:rsidR="004B55A8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校领导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汇报；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（4）原则上按值班安排表值班，如遇特殊情况需调换值班人员的，必须提前告知带班</w:t>
      </w:r>
      <w:r w:rsidR="004B55A8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校领导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和办公室值班人员；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（5）有紧急情况需用车，可直接通知值班司机出车；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 xml:space="preserve"> 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（6）认真做好值班记录；</w:t>
      </w:r>
    </w:p>
    <w:p w:rsidR="00DC7C05" w:rsidRDefault="00A77AB0" w:rsidP="001B7771">
      <w:pPr>
        <w:spacing w:line="400" w:lineRule="exact"/>
        <w:ind w:firstLineChars="200" w:firstLine="562"/>
        <w:rPr>
          <w:rFonts w:ascii="方正仿宋_GBK" w:eastAsia="方正仿宋_GBK" w:hAnsi="宋体" w:cs="宋体"/>
          <w:b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b/>
          <w:color w:val="000000"/>
          <w:kern w:val="0"/>
          <w:sz w:val="28"/>
          <w:szCs w:val="28"/>
        </w:rPr>
        <w:t>（7）每天下午5：00点两个校区值班中干分别向带班</w:t>
      </w:r>
      <w:r w:rsidR="004B55A8">
        <w:rPr>
          <w:rFonts w:ascii="方正仿宋_GBK" w:eastAsia="方正仿宋_GBK" w:hAnsi="宋体" w:cs="宋体" w:hint="eastAsia"/>
          <w:b/>
          <w:color w:val="000000"/>
          <w:kern w:val="0"/>
          <w:sz w:val="28"/>
          <w:szCs w:val="28"/>
        </w:rPr>
        <w:t>校领导</w:t>
      </w:r>
      <w:r>
        <w:rPr>
          <w:rFonts w:ascii="方正仿宋_GBK" w:eastAsia="方正仿宋_GBK" w:hAnsi="宋体" w:cs="宋体" w:hint="eastAsia"/>
          <w:b/>
          <w:color w:val="000000"/>
          <w:kern w:val="0"/>
          <w:sz w:val="28"/>
          <w:szCs w:val="28"/>
        </w:rPr>
        <w:t>报告当天值班情况。</w:t>
      </w:r>
    </w:p>
    <w:p w:rsidR="00DC7C05" w:rsidRDefault="00A77AB0">
      <w:pPr>
        <w:spacing w:line="400" w:lineRule="exact"/>
        <w:ind w:firstLineChars="200" w:firstLine="560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3.要求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（1）值班人员必须加强责任感，增强工作的自觉性与主动性，确保校园平安稳定；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（2）在值班期间必须坚守工作岗位，不得缺岗，严禁饮酒；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 w:hAnsi="宋体" w:cs="宋体"/>
          <w:color w:val="000000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（3）值班期间必须保证电话畅通；</w:t>
      </w:r>
    </w:p>
    <w:p w:rsidR="00DC7C05" w:rsidRDefault="00DC7C05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DC7C05" w:rsidRDefault="00DC7C05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256D99" w:rsidRDefault="00256D99" w:rsidP="00E83B56">
      <w:pPr>
        <w:spacing w:line="400" w:lineRule="exact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DC7C05" w:rsidRDefault="00A77AB0">
      <w:pPr>
        <w:numPr>
          <w:ilvl w:val="0"/>
          <w:numId w:val="1"/>
        </w:numPr>
        <w:spacing w:line="400" w:lineRule="exact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  <w:r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  <w:t>党政办公室人员值班安排表</w:t>
      </w:r>
    </w:p>
    <w:p w:rsidR="00DC7C05" w:rsidRDefault="00DC7C05">
      <w:pPr>
        <w:spacing w:line="400" w:lineRule="exact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tbl>
      <w:tblPr>
        <w:tblStyle w:val="a9"/>
        <w:tblW w:w="10167" w:type="dxa"/>
        <w:tblInd w:w="-371" w:type="dxa"/>
        <w:tblLayout w:type="fixed"/>
        <w:tblLook w:val="04A0" w:firstRow="1" w:lastRow="0" w:firstColumn="1" w:lastColumn="0" w:noHBand="0" w:noVBand="1"/>
      </w:tblPr>
      <w:tblGrid>
        <w:gridCol w:w="1693"/>
        <w:gridCol w:w="1051"/>
        <w:gridCol w:w="1137"/>
        <w:gridCol w:w="1134"/>
        <w:gridCol w:w="1299"/>
        <w:gridCol w:w="1253"/>
        <w:gridCol w:w="1200"/>
        <w:gridCol w:w="1400"/>
      </w:tblGrid>
      <w:tr w:rsidR="00F232F8" w:rsidTr="00BF1A6C">
        <w:trPr>
          <w:trHeight w:val="680"/>
        </w:trPr>
        <w:tc>
          <w:tcPr>
            <w:tcW w:w="1693" w:type="dxa"/>
            <w:vMerge w:val="restart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051" w:type="dxa"/>
            <w:vMerge w:val="restart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2271" w:type="dxa"/>
            <w:gridSpan w:val="2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1299" w:type="dxa"/>
            <w:vMerge w:val="restart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办公人员</w:t>
            </w:r>
          </w:p>
        </w:tc>
        <w:tc>
          <w:tcPr>
            <w:tcW w:w="2453" w:type="dxa"/>
            <w:gridSpan w:val="2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值班地点</w:t>
            </w:r>
          </w:p>
        </w:tc>
        <w:tc>
          <w:tcPr>
            <w:tcW w:w="1400" w:type="dxa"/>
            <w:vMerge w:val="restart"/>
            <w:vAlign w:val="center"/>
          </w:tcPr>
          <w:p w:rsidR="00F232F8" w:rsidRDefault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F232F8" w:rsidTr="00BF1A6C">
        <w:trPr>
          <w:trHeight w:val="680"/>
        </w:trPr>
        <w:tc>
          <w:tcPr>
            <w:tcW w:w="1693" w:type="dxa"/>
            <w:vMerge/>
            <w:vAlign w:val="center"/>
          </w:tcPr>
          <w:p w:rsidR="00F232F8" w:rsidRDefault="00F232F8" w:rsidP="00791D6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:rsidR="00F232F8" w:rsidRDefault="00F232F8" w:rsidP="00791D6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F232F8" w:rsidRDefault="00F232F8" w:rsidP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长寿</w:t>
            </w:r>
          </w:p>
        </w:tc>
        <w:tc>
          <w:tcPr>
            <w:tcW w:w="1134" w:type="dxa"/>
            <w:vAlign w:val="center"/>
          </w:tcPr>
          <w:p w:rsidR="00F232F8" w:rsidRDefault="00F232F8" w:rsidP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江北</w:t>
            </w:r>
          </w:p>
        </w:tc>
        <w:tc>
          <w:tcPr>
            <w:tcW w:w="1299" w:type="dxa"/>
            <w:vMerge/>
            <w:vAlign w:val="center"/>
          </w:tcPr>
          <w:p w:rsidR="00F232F8" w:rsidRPr="00256D99" w:rsidRDefault="00F232F8" w:rsidP="00F232F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F232F8" w:rsidRDefault="00F232F8" w:rsidP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长寿</w:t>
            </w:r>
          </w:p>
        </w:tc>
        <w:tc>
          <w:tcPr>
            <w:tcW w:w="1200" w:type="dxa"/>
            <w:vAlign w:val="center"/>
          </w:tcPr>
          <w:p w:rsidR="00F232F8" w:rsidRDefault="00F232F8" w:rsidP="00F232F8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Style w:val="apple-style-span"/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江北</w:t>
            </w:r>
          </w:p>
        </w:tc>
        <w:tc>
          <w:tcPr>
            <w:tcW w:w="1400" w:type="dxa"/>
            <w:vMerge/>
            <w:vAlign w:val="center"/>
          </w:tcPr>
          <w:p w:rsidR="00F232F8" w:rsidRDefault="00F232F8" w:rsidP="00791D62">
            <w:pPr>
              <w:jc w:val="center"/>
              <w:rPr>
                <w:sz w:val="28"/>
                <w:szCs w:val="28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vMerge w:val="restart"/>
            <w:vAlign w:val="center"/>
          </w:tcPr>
          <w:p w:rsidR="00BF1A6C" w:rsidRDefault="00BF1A6C" w:rsidP="00256D99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陈洪敏</w:t>
            </w:r>
          </w:p>
        </w:tc>
        <w:tc>
          <w:tcPr>
            <w:tcW w:w="1253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F1A6C" w:rsidRDefault="00BF1A6C" w:rsidP="00791D62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BF1A6C" w:rsidTr="00BF1A6C">
        <w:trPr>
          <w:trHeight w:val="680"/>
        </w:trPr>
        <w:tc>
          <w:tcPr>
            <w:tcW w:w="1693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BF1A6C" w:rsidRDefault="00BF1A6C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137" w:type="dxa"/>
            <w:vAlign w:val="center"/>
          </w:tcPr>
          <w:p w:rsidR="00BF1A6C" w:rsidRDefault="00BF1A6C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</w:t>
            </w:r>
            <w:r w:rsidR="00CE30C6"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湖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BF1A6C" w:rsidRDefault="00BF1A6C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 w:val="restart"/>
            <w:vAlign w:val="center"/>
          </w:tcPr>
          <w:p w:rsidR="004713BB" w:rsidRDefault="004713BB" w:rsidP="00256D99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余江洪</w:t>
            </w: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Pr="00E83B56" w:rsidRDefault="004713BB" w:rsidP="00E83B56">
            <w:pPr>
              <w:jc w:val="center"/>
              <w:rPr>
                <w:rStyle w:val="apple-style-span"/>
                <w:sz w:val="28"/>
                <w:szCs w:val="28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vMerge w:val="restart"/>
            <w:vAlign w:val="center"/>
          </w:tcPr>
          <w:p w:rsidR="004713BB" w:rsidRDefault="004713BB" w:rsidP="00256D99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郝俊杰</w:t>
            </w: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Default="004713BB" w:rsidP="00791D62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 w:val="restart"/>
            <w:vAlign w:val="center"/>
          </w:tcPr>
          <w:p w:rsidR="004713BB" w:rsidRDefault="004713BB" w:rsidP="00256D99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张赟</w:t>
            </w: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Default="004713BB" w:rsidP="00791D62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F232F8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 w:val="restart"/>
            <w:vAlign w:val="center"/>
          </w:tcPr>
          <w:p w:rsidR="004713BB" w:rsidRDefault="004713BB" w:rsidP="00256D99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石小兰</w:t>
            </w: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Default="004713BB" w:rsidP="00791D62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134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 w:val="restart"/>
            <w:vAlign w:val="center"/>
          </w:tcPr>
          <w:p w:rsidR="004713BB" w:rsidRPr="00256D99" w:rsidRDefault="004713BB" w:rsidP="00256D99">
            <w:pPr>
              <w:jc w:val="center"/>
              <w:rPr>
                <w:sz w:val="28"/>
                <w:szCs w:val="28"/>
              </w:rPr>
            </w:pPr>
            <w:r w:rsidRPr="00256D99">
              <w:rPr>
                <w:rFonts w:hint="eastAsia"/>
                <w:sz w:val="28"/>
                <w:szCs w:val="28"/>
              </w:rPr>
              <w:t>郭旭</w:t>
            </w: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Default="004713BB" w:rsidP="00791D62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23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26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600E71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27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 w:val="restart"/>
            <w:vAlign w:val="center"/>
          </w:tcPr>
          <w:p w:rsidR="004713BB" w:rsidRDefault="004713BB" w:rsidP="00DF6BBD">
            <w:pPr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 w:rsidRPr="00256D99">
              <w:rPr>
                <w:rFonts w:hint="eastAsia"/>
                <w:sz w:val="28"/>
                <w:szCs w:val="28"/>
              </w:rPr>
              <w:t>周凡超</w:t>
            </w: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28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29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</w:t>
            </w:r>
          </w:p>
        </w:tc>
        <w:tc>
          <w:tcPr>
            <w:tcW w:w="1137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30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四</w:t>
            </w:r>
          </w:p>
        </w:tc>
        <w:tc>
          <w:tcPr>
            <w:tcW w:w="1137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倪元佩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31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五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53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六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黄  松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4713BB" w:rsidTr="00BF1A6C">
        <w:trPr>
          <w:trHeight w:val="680"/>
        </w:trPr>
        <w:tc>
          <w:tcPr>
            <w:tcW w:w="1693" w:type="dxa"/>
            <w:vAlign w:val="center"/>
          </w:tcPr>
          <w:p w:rsidR="004713BB" w:rsidRPr="00F40497" w:rsidRDefault="004713BB" w:rsidP="00791D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051" w:type="dxa"/>
            <w:vAlign w:val="center"/>
          </w:tcPr>
          <w:p w:rsidR="004713BB" w:rsidRDefault="004713BB" w:rsidP="00791D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713BB" w:rsidRDefault="004713BB" w:rsidP="001315BF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张  萌</w:t>
            </w:r>
          </w:p>
        </w:tc>
        <w:tc>
          <w:tcPr>
            <w:tcW w:w="1134" w:type="dxa"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Style w:val="apple-style-span"/>
                <w:rFonts w:ascii="宋体" w:hAnsi="宋体" w:cs="宋体" w:hint="eastAsia"/>
                <w:bCs/>
                <w:color w:val="000000"/>
                <w:sz w:val="24"/>
              </w:rPr>
              <w:t>谭  湖</w:t>
            </w:r>
          </w:p>
        </w:tc>
        <w:tc>
          <w:tcPr>
            <w:tcW w:w="1299" w:type="dxa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3" w:type="dxa"/>
            <w:gridSpan w:val="2"/>
            <w:tcBorders>
              <w:tr2bl w:val="single" w:sz="4" w:space="0" w:color="auto"/>
            </w:tcBorders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:rsidR="004713BB" w:rsidRDefault="004713BB" w:rsidP="00791D62">
            <w:pPr>
              <w:spacing w:line="400" w:lineRule="exact"/>
              <w:jc w:val="center"/>
              <w:rPr>
                <w:rStyle w:val="apple-style-span"/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</w:tbl>
    <w:p w:rsidR="00DC7C05" w:rsidRDefault="00DC7C05">
      <w:pPr>
        <w:spacing w:line="400" w:lineRule="exact"/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</w:pPr>
    </w:p>
    <w:p w:rsidR="00A507DF" w:rsidRDefault="00A507DF">
      <w:pPr>
        <w:spacing w:line="400" w:lineRule="exact"/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</w:pPr>
    </w:p>
    <w:p w:rsidR="00A507DF" w:rsidRDefault="00A507DF">
      <w:pPr>
        <w:spacing w:line="400" w:lineRule="exact"/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</w:pPr>
    </w:p>
    <w:p w:rsidR="00A507DF" w:rsidRDefault="00A507DF">
      <w:pPr>
        <w:spacing w:line="400" w:lineRule="exact"/>
        <w:rPr>
          <w:rStyle w:val="apple-style-span"/>
          <w:rFonts w:ascii="黑体" w:eastAsia="黑体" w:hAnsi="黑体" w:hint="eastAsia"/>
          <w:bCs/>
          <w:color w:val="000000"/>
          <w:sz w:val="32"/>
          <w:szCs w:val="32"/>
        </w:rPr>
      </w:pPr>
    </w:p>
    <w:p w:rsidR="00A507DF" w:rsidRDefault="00A507DF">
      <w:pPr>
        <w:spacing w:line="400" w:lineRule="exact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DC7C05" w:rsidRDefault="00DC7C05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DC7C05" w:rsidRDefault="00DC7C05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E83B56" w:rsidRDefault="00E83B56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bCs/>
          <w:color w:val="000000"/>
          <w:sz w:val="32"/>
          <w:szCs w:val="32"/>
        </w:rPr>
      </w:pPr>
    </w:p>
    <w:p w:rsidR="00DC7C05" w:rsidRDefault="00DC7C05">
      <w:pPr>
        <w:framePr w:hSpace="180" w:wrap="around" w:vAnchor="page" w:hAnchor="page" w:x="11741" w:y="1"/>
        <w:spacing w:line="320" w:lineRule="exact"/>
        <w:rPr>
          <w:sz w:val="28"/>
          <w:szCs w:val="28"/>
        </w:rPr>
      </w:pPr>
    </w:p>
    <w:p w:rsidR="00DC7C05" w:rsidRDefault="00DC7C05">
      <w:pPr>
        <w:framePr w:hSpace="180" w:wrap="around" w:vAnchor="page" w:hAnchor="page" w:x="11741" w:y="1"/>
        <w:spacing w:line="320" w:lineRule="exact"/>
        <w:rPr>
          <w:color w:val="000000"/>
          <w:sz w:val="28"/>
          <w:szCs w:val="28"/>
        </w:rPr>
      </w:pPr>
    </w:p>
    <w:p w:rsidR="00DC7C05" w:rsidRDefault="00DC7C05">
      <w:pPr>
        <w:framePr w:hSpace="180" w:wrap="around" w:vAnchor="page" w:hAnchor="page" w:x="11741" w:y="1"/>
        <w:spacing w:line="320" w:lineRule="exact"/>
        <w:rPr>
          <w:color w:val="000000"/>
          <w:sz w:val="28"/>
          <w:szCs w:val="28"/>
        </w:rPr>
      </w:pPr>
    </w:p>
    <w:p w:rsidR="00DC7C05" w:rsidRDefault="00A77AB0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</w:rPr>
        <w:t>办公室人员职责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1.办公室人员值班时间为周一至周五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上午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9:00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—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12:00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时；下午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2:00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—</w:t>
      </w:r>
      <w:r>
        <w:rPr>
          <w:rFonts w:ascii="方正仿宋_GBK" w:eastAsia="方正仿宋_GBK" w:hAnsi="宋体" w:cs="宋体"/>
          <w:color w:val="000000"/>
          <w:kern w:val="0"/>
          <w:sz w:val="28"/>
          <w:szCs w:val="28"/>
        </w:rPr>
        <w:t>5:00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时。原则上值班人员长寿校和江北校区间隔值班，有特殊情况，</w:t>
      </w:r>
      <w:r>
        <w:rPr>
          <w:rFonts w:ascii="方正仿宋_GBK" w:eastAsia="方正仿宋_GBK" w:hint="eastAsia"/>
          <w:color w:val="000000"/>
          <w:sz w:val="28"/>
          <w:szCs w:val="28"/>
        </w:rPr>
        <w:t>可提前通知值班人员调整值班地点。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值班期间保持通讯畅通。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2.值班地点：长寿校区和江北校区办公室   值班电话：见值班安排表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3.职责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（1）负责传真、外来文件、教委电子文件的接收和处理；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 xml:space="preserve">（2）电话的接听、记录和通知到相关人员； 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（3）负责学院各类印章的管理（各类印章原则上放在长寿校区管理，有需在江北校区使用公章的部门，请提前和办公室值班人员联系），对需要盖章的资料按程序经相关</w:t>
      </w:r>
      <w:r w:rsidR="004B55A8">
        <w:rPr>
          <w:rFonts w:ascii="方正仿宋_GBK" w:eastAsia="方正仿宋_GBK" w:hint="eastAsia"/>
          <w:color w:val="000000"/>
          <w:sz w:val="28"/>
          <w:szCs w:val="28"/>
        </w:rPr>
        <w:t>校领导</w:t>
      </w:r>
      <w:r>
        <w:rPr>
          <w:rFonts w:ascii="方正仿宋_GBK" w:eastAsia="方正仿宋_GBK" w:hint="eastAsia"/>
          <w:color w:val="000000"/>
          <w:sz w:val="28"/>
          <w:szCs w:val="28"/>
        </w:rPr>
        <w:t>同意后方可盖章，并作好登记；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（4）安排值班司机公务出车；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（5）需及时处理的事情及时向值班中干或带班</w:t>
      </w:r>
      <w:r w:rsidR="004B55A8">
        <w:rPr>
          <w:rFonts w:ascii="方正仿宋_GBK" w:eastAsia="方正仿宋_GBK" w:hint="eastAsia"/>
          <w:color w:val="000000"/>
          <w:sz w:val="28"/>
          <w:szCs w:val="28"/>
        </w:rPr>
        <w:t>校领导</w:t>
      </w:r>
      <w:r>
        <w:rPr>
          <w:rFonts w:ascii="方正仿宋_GBK" w:eastAsia="方正仿宋_GBK" w:hint="eastAsia"/>
          <w:color w:val="000000"/>
          <w:sz w:val="28"/>
          <w:szCs w:val="28"/>
        </w:rPr>
        <w:t>报告。</w:t>
      </w:r>
    </w:p>
    <w:p w:rsidR="00DC7C05" w:rsidRDefault="00A77AB0">
      <w:pPr>
        <w:spacing w:line="400" w:lineRule="exact"/>
        <w:jc w:val="center"/>
        <w:rPr>
          <w:rFonts w:ascii="方正小标宋简体" w:eastAsia="方正小标宋简体" w:hAnsi="黑体" w:cs="黑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color w:val="000000"/>
          <w:kern w:val="0"/>
          <w:sz w:val="36"/>
          <w:szCs w:val="36"/>
        </w:rPr>
        <w:t>驾驶员职责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1.每天2个驾驶员值班，一人在长寿校区值班，并负责接送到长寿值班人员和新校区相关工作，另一人负责</w:t>
      </w:r>
      <w:r w:rsidR="004B55A8">
        <w:rPr>
          <w:rFonts w:ascii="方正仿宋_GBK" w:eastAsia="方正仿宋_GBK" w:hint="eastAsia"/>
          <w:color w:val="000000"/>
          <w:sz w:val="28"/>
          <w:szCs w:val="28"/>
        </w:rPr>
        <w:t>校领导</w:t>
      </w:r>
      <w:r>
        <w:rPr>
          <w:rFonts w:ascii="方正仿宋_GBK" w:eastAsia="方正仿宋_GBK" w:hint="eastAsia"/>
          <w:color w:val="000000"/>
          <w:sz w:val="28"/>
          <w:szCs w:val="28"/>
        </w:rPr>
        <w:t>临时工作安排。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2. 驾驶员在值班期间听从带班</w:t>
      </w:r>
      <w:r w:rsidR="004B55A8">
        <w:rPr>
          <w:rFonts w:ascii="方正仿宋_GBK" w:eastAsia="方正仿宋_GBK" w:hint="eastAsia"/>
          <w:color w:val="000000"/>
          <w:sz w:val="28"/>
          <w:szCs w:val="28"/>
        </w:rPr>
        <w:t>校领导</w:t>
      </w:r>
      <w:r>
        <w:rPr>
          <w:rFonts w:ascii="方正仿宋_GBK" w:eastAsia="方正仿宋_GBK" w:hint="eastAsia"/>
          <w:color w:val="000000"/>
          <w:sz w:val="28"/>
          <w:szCs w:val="28"/>
        </w:rPr>
        <w:t>或政务值班中干和办公室值班人员的调度，认真履职，并做到车辆安全行驶。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3.未安排值班的车辆停放在学校，驾驶员不得擅自将车辆开离学校，如特殊情况需出车，必须经带班</w:t>
      </w:r>
      <w:r w:rsidR="004B55A8">
        <w:rPr>
          <w:rFonts w:ascii="方正仿宋_GBK" w:eastAsia="方正仿宋_GBK" w:hint="eastAsia"/>
          <w:color w:val="000000"/>
          <w:sz w:val="28"/>
          <w:szCs w:val="28"/>
        </w:rPr>
        <w:t>校领导</w:t>
      </w:r>
      <w:r>
        <w:rPr>
          <w:rFonts w:ascii="方正仿宋_GBK" w:eastAsia="方正仿宋_GBK" w:hint="eastAsia"/>
          <w:color w:val="000000"/>
          <w:sz w:val="28"/>
          <w:szCs w:val="28"/>
        </w:rPr>
        <w:t>或办公室值班人员安排方可出车，做好出车记录。否则，按上级和学院有关规定处理。</w:t>
      </w: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0E098A" w:rsidRDefault="000E098A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DC7C05" w:rsidRDefault="00A77AB0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三、安全值班</w:t>
      </w:r>
    </w:p>
    <w:p w:rsidR="000E098A" w:rsidRDefault="000E098A" w:rsidP="000E098A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重庆化工职业学院2018年暑假安全值班排班表</w:t>
      </w:r>
    </w:p>
    <w:p w:rsidR="000E098A" w:rsidRDefault="000E098A" w:rsidP="000E098A">
      <w:pPr>
        <w:ind w:firstLineChars="1100" w:firstLine="3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一、江北校区</w:t>
      </w:r>
    </w:p>
    <w:tbl>
      <w:tblPr>
        <w:tblW w:w="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26"/>
        <w:gridCol w:w="1764"/>
        <w:gridCol w:w="1317"/>
      </w:tblGrid>
      <w:tr w:rsidR="00A507DF" w:rsidRPr="00F56F7F" w:rsidTr="00A507DF">
        <w:trPr>
          <w:trHeight w:hRule="exact" w:val="567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22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值班时间</w:t>
            </w:r>
          </w:p>
        </w:tc>
        <w:tc>
          <w:tcPr>
            <w:tcW w:w="1764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值班人员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A507DF" w:rsidRPr="00F56F7F" w:rsidTr="00A507DF">
        <w:trPr>
          <w:trHeight w:hRule="exact" w:val="755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2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 w:rsidRPr="00F56F7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16</w:t>
            </w:r>
            <w:r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8月5</w:t>
            </w:r>
            <w:r w:rsidRPr="00F56F7F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</w:tc>
        <w:tc>
          <w:tcPr>
            <w:tcW w:w="1764" w:type="dxa"/>
            <w:vAlign w:val="center"/>
          </w:tcPr>
          <w:p w:rsidR="00A507DF" w:rsidRPr="00F56F7F" w:rsidRDefault="00A507DF" w:rsidP="00600E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万东懋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7DF" w:rsidRPr="00F56F7F" w:rsidTr="00A507DF">
        <w:trPr>
          <w:trHeight w:hRule="exact" w:val="854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26" w:type="dxa"/>
            <w:vAlign w:val="center"/>
          </w:tcPr>
          <w:p w:rsidR="00A507D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8月6</w:t>
            </w:r>
            <w:r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8月12日</w:t>
            </w:r>
          </w:p>
        </w:tc>
        <w:tc>
          <w:tcPr>
            <w:tcW w:w="1764" w:type="dxa"/>
            <w:vAlign w:val="center"/>
          </w:tcPr>
          <w:p w:rsidR="00A507DF" w:rsidRDefault="00A507DF" w:rsidP="00600E71">
            <w:pPr>
              <w:jc w:val="center"/>
              <w:rPr>
                <w:rFonts w:ascii="仿宋_GB2312" w:eastAsia="仿宋_GB2312"/>
                <w:sz w:val="24"/>
              </w:rPr>
            </w:pPr>
            <w:r w:rsidRPr="00DD0D46">
              <w:rPr>
                <w:rFonts w:ascii="仿宋_GB2312" w:eastAsia="仿宋_GB2312" w:hint="eastAsia"/>
                <w:sz w:val="24"/>
              </w:rPr>
              <w:t>罗志念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7DF" w:rsidRPr="00F56F7F" w:rsidTr="00A507DF">
        <w:trPr>
          <w:trHeight w:hRule="exact" w:val="708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2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8月13—9月2日；</w:t>
            </w:r>
          </w:p>
        </w:tc>
        <w:tc>
          <w:tcPr>
            <w:tcW w:w="1764" w:type="dxa"/>
            <w:vAlign w:val="center"/>
          </w:tcPr>
          <w:p w:rsidR="00A507DF" w:rsidRPr="00F56F7F" w:rsidRDefault="00A507DF" w:rsidP="00600E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李成中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E098A" w:rsidRPr="00714AB6" w:rsidRDefault="000E098A" w:rsidP="000E098A">
      <w:pPr>
        <w:jc w:val="center"/>
        <w:rPr>
          <w:sz w:val="28"/>
          <w:szCs w:val="28"/>
        </w:rPr>
      </w:pPr>
      <w:r w:rsidRPr="00714AB6">
        <w:rPr>
          <w:rFonts w:hint="eastAsia"/>
          <w:sz w:val="28"/>
          <w:szCs w:val="28"/>
        </w:rPr>
        <w:t>二、长寿校区</w:t>
      </w:r>
    </w:p>
    <w:tbl>
      <w:tblPr>
        <w:tblW w:w="6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54"/>
        <w:gridCol w:w="1736"/>
        <w:gridCol w:w="1317"/>
      </w:tblGrid>
      <w:tr w:rsidR="00A507DF" w:rsidRPr="00F56F7F" w:rsidTr="00A507DF">
        <w:trPr>
          <w:trHeight w:hRule="exact" w:val="567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254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值班时间</w:t>
            </w:r>
          </w:p>
        </w:tc>
        <w:tc>
          <w:tcPr>
            <w:tcW w:w="173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值班人员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A507DF" w:rsidRPr="00F56F7F" w:rsidTr="00A507DF">
        <w:trPr>
          <w:trHeight w:hRule="exact" w:val="958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 w:rsidRPr="00F56F7F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254" w:type="dxa"/>
            <w:vAlign w:val="center"/>
          </w:tcPr>
          <w:p w:rsidR="00A507DF" w:rsidRPr="00F56F7F" w:rsidRDefault="00A507DF" w:rsidP="00600E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 w:rsidRPr="00F56F7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>16</w:t>
            </w:r>
            <w:r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7月28</w:t>
            </w:r>
            <w:r w:rsidRPr="00F56F7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736" w:type="dxa"/>
            <w:vAlign w:val="center"/>
          </w:tcPr>
          <w:p w:rsidR="00A507DF" w:rsidRPr="00F56F7F" w:rsidRDefault="00A507DF" w:rsidP="00600E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  航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7DF" w:rsidRPr="00F56F7F" w:rsidTr="00A507DF">
        <w:trPr>
          <w:trHeight w:hRule="exact" w:val="958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254" w:type="dxa"/>
            <w:vAlign w:val="center"/>
          </w:tcPr>
          <w:p w:rsidR="00A507D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7月29</w:t>
            </w:r>
            <w:r>
              <w:rPr>
                <w:rFonts w:ascii="仿宋_GB2312" w:eastAsia="仿宋_GB2312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8月12日</w:t>
            </w:r>
          </w:p>
        </w:tc>
        <w:tc>
          <w:tcPr>
            <w:tcW w:w="1736" w:type="dxa"/>
            <w:vAlign w:val="center"/>
          </w:tcPr>
          <w:p w:rsidR="00A507D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  军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507DF" w:rsidRPr="00F56F7F" w:rsidTr="00A507DF">
        <w:trPr>
          <w:trHeight w:hRule="exact" w:val="717"/>
        </w:trPr>
        <w:tc>
          <w:tcPr>
            <w:tcW w:w="90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254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8月13—9月2日</w:t>
            </w:r>
          </w:p>
        </w:tc>
        <w:tc>
          <w:tcPr>
            <w:tcW w:w="1736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何中心</w:t>
            </w:r>
          </w:p>
        </w:tc>
        <w:tc>
          <w:tcPr>
            <w:tcW w:w="1317" w:type="dxa"/>
            <w:vAlign w:val="center"/>
          </w:tcPr>
          <w:p w:rsidR="00A507DF" w:rsidRPr="00F56F7F" w:rsidRDefault="00A507DF" w:rsidP="00D77D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E098A" w:rsidRPr="009A70CA" w:rsidRDefault="000E098A" w:rsidP="000E098A"/>
    <w:p w:rsidR="00DC7C05" w:rsidRDefault="00A77AB0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安全值班人员职责</w:t>
      </w:r>
    </w:p>
    <w:p w:rsidR="000E098A" w:rsidRPr="00BA4575" w:rsidRDefault="000E098A" w:rsidP="000E098A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A4575">
        <w:rPr>
          <w:rFonts w:ascii="仿宋_GB2312" w:eastAsia="仿宋_GB2312" w:hint="eastAsia"/>
          <w:sz w:val="28"/>
          <w:szCs w:val="28"/>
        </w:rPr>
        <w:t>为确</w:t>
      </w:r>
      <w:r>
        <w:rPr>
          <w:rFonts w:ascii="仿宋_GB2312" w:eastAsia="仿宋_GB2312" w:hint="eastAsia"/>
          <w:sz w:val="28"/>
          <w:szCs w:val="28"/>
        </w:rPr>
        <w:t>保</w:t>
      </w:r>
      <w:r>
        <w:rPr>
          <w:rFonts w:ascii="仿宋_GB2312" w:eastAsia="仿宋_GB2312" w:hint="eastAsia"/>
          <w:b/>
          <w:sz w:val="28"/>
          <w:szCs w:val="28"/>
        </w:rPr>
        <w:t>暑假</w:t>
      </w:r>
      <w:r>
        <w:rPr>
          <w:rFonts w:ascii="仿宋_GB2312" w:eastAsia="仿宋_GB2312" w:hint="eastAsia"/>
          <w:sz w:val="28"/>
          <w:szCs w:val="28"/>
        </w:rPr>
        <w:t>期间校园安全、创造祥和安定的校园氛围，对暑假期间值班工作</w:t>
      </w:r>
      <w:r w:rsidRPr="00BA4575">
        <w:rPr>
          <w:rFonts w:ascii="仿宋_GB2312" w:eastAsia="仿宋_GB2312" w:hint="eastAsia"/>
          <w:sz w:val="28"/>
          <w:szCs w:val="28"/>
        </w:rPr>
        <w:t>如下安排，要求每一位值班同志务必高度重视值班工作，尽职尽责，全力以赴。</w:t>
      </w:r>
    </w:p>
    <w:p w:rsidR="000E098A" w:rsidRDefault="000E098A" w:rsidP="000E098A">
      <w:pPr>
        <w:spacing w:line="380" w:lineRule="exact"/>
        <w:ind w:firstLineChars="196" w:firstLine="551"/>
        <w:rPr>
          <w:rFonts w:ascii="仿宋_GB2312" w:eastAsia="仿宋_GB2312"/>
          <w:sz w:val="28"/>
          <w:szCs w:val="28"/>
        </w:rPr>
      </w:pPr>
      <w:r w:rsidRPr="00BA4575">
        <w:rPr>
          <w:rFonts w:ascii="仿宋_GB2312" w:eastAsia="仿宋_GB2312" w:hint="eastAsia"/>
          <w:b/>
          <w:sz w:val="28"/>
          <w:szCs w:val="28"/>
        </w:rPr>
        <w:t>一、值班时间：</w:t>
      </w:r>
      <w:r>
        <w:rPr>
          <w:rFonts w:ascii="仿宋_GB2312" w:eastAsia="仿宋_GB2312" w:hint="eastAsia"/>
          <w:sz w:val="28"/>
          <w:szCs w:val="28"/>
        </w:rPr>
        <w:t>2018年7月16日-----9月2日；</w:t>
      </w:r>
    </w:p>
    <w:p w:rsidR="000E098A" w:rsidRDefault="000E098A" w:rsidP="000E098A">
      <w:pPr>
        <w:spacing w:line="38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每天工作时间：09：00----次日09：00；</w:t>
      </w:r>
    </w:p>
    <w:p w:rsidR="000E098A" w:rsidRDefault="000E098A" w:rsidP="000E098A">
      <w:pPr>
        <w:spacing w:line="380" w:lineRule="exact"/>
        <w:ind w:leftChars="261" w:left="5439" w:hangingChars="1740" w:hanging="489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二、值班</w:t>
      </w:r>
      <w:r w:rsidRPr="00BA4575">
        <w:rPr>
          <w:rFonts w:ascii="仿宋_GB2312" w:eastAsia="仿宋_GB2312" w:hint="eastAsia"/>
          <w:b/>
          <w:sz w:val="28"/>
          <w:szCs w:val="28"/>
        </w:rPr>
        <w:t>电话：6775</w:t>
      </w:r>
      <w:r>
        <w:rPr>
          <w:rFonts w:ascii="仿宋_GB2312" w:eastAsia="仿宋_GB2312" w:hint="eastAsia"/>
          <w:b/>
          <w:sz w:val="28"/>
          <w:szCs w:val="28"/>
        </w:rPr>
        <w:t>9730（江北校区）  81886110（长寿校区）</w:t>
      </w:r>
    </w:p>
    <w:p w:rsidR="000E098A" w:rsidRPr="00BA4575" w:rsidRDefault="000E098A" w:rsidP="000E098A">
      <w:pPr>
        <w:spacing w:line="380" w:lineRule="exact"/>
        <w:ind w:firstLineChars="196" w:firstLine="551"/>
        <w:rPr>
          <w:rFonts w:ascii="仿宋_GB2312" w:eastAsia="仿宋_GB2312"/>
          <w:b/>
          <w:sz w:val="28"/>
          <w:szCs w:val="28"/>
        </w:rPr>
      </w:pPr>
      <w:r w:rsidRPr="00BA4575">
        <w:rPr>
          <w:rFonts w:ascii="仿宋_GB2312" w:eastAsia="仿宋_GB2312" w:hint="eastAsia"/>
          <w:b/>
          <w:sz w:val="28"/>
          <w:szCs w:val="28"/>
        </w:rPr>
        <w:t>三、值班人员</w:t>
      </w:r>
      <w:r>
        <w:rPr>
          <w:rFonts w:ascii="仿宋_GB2312" w:eastAsia="仿宋_GB2312" w:hint="eastAsia"/>
          <w:b/>
          <w:sz w:val="28"/>
          <w:szCs w:val="28"/>
        </w:rPr>
        <w:t>及安排</w:t>
      </w:r>
      <w:r w:rsidRPr="00BA4575">
        <w:rPr>
          <w:rFonts w:ascii="仿宋_GB2312" w:eastAsia="仿宋_GB2312" w:hint="eastAsia"/>
          <w:b/>
          <w:sz w:val="28"/>
          <w:szCs w:val="28"/>
        </w:rPr>
        <w:t>：</w:t>
      </w:r>
    </w:p>
    <w:p w:rsidR="00A507DF" w:rsidRDefault="000E098A" w:rsidP="000E098A">
      <w:pPr>
        <w:spacing w:line="38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BA4575"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int="eastAsia"/>
          <w:sz w:val="28"/>
          <w:szCs w:val="28"/>
        </w:rPr>
        <w:t>安稳办</w:t>
      </w:r>
      <w:r w:rsidRPr="00BA4575">
        <w:rPr>
          <w:rFonts w:ascii="仿宋_GB2312" w:eastAsia="仿宋_GB2312" w:hint="eastAsia"/>
          <w:sz w:val="28"/>
          <w:szCs w:val="28"/>
        </w:rPr>
        <w:t>负责人：瞿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BA4575">
        <w:rPr>
          <w:rFonts w:ascii="仿宋_GB2312" w:eastAsia="仿宋_GB2312" w:hint="eastAsia"/>
          <w:sz w:val="28"/>
          <w:szCs w:val="28"/>
        </w:rPr>
        <w:t>兵</w:t>
      </w:r>
    </w:p>
    <w:p w:rsidR="000E098A" w:rsidRDefault="000E098A" w:rsidP="000E098A">
      <w:pPr>
        <w:spacing w:line="3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（二）值班工作人员及值班时间安排：（见附表）</w:t>
      </w:r>
    </w:p>
    <w:p w:rsidR="000E098A" w:rsidRPr="008529A1" w:rsidRDefault="000E098A" w:rsidP="000E098A">
      <w:pPr>
        <w:spacing w:line="3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</w:t>
      </w:r>
      <w:r w:rsidRPr="008529A1">
        <w:rPr>
          <w:rFonts w:ascii="仿宋_GB2312" w:eastAsia="仿宋_GB2312" w:hint="eastAsia"/>
          <w:b/>
          <w:sz w:val="28"/>
          <w:szCs w:val="28"/>
        </w:rPr>
        <w:t>、</w:t>
      </w:r>
      <w:r>
        <w:rPr>
          <w:rFonts w:ascii="仿宋_GB2312" w:eastAsia="仿宋_GB2312" w:hint="eastAsia"/>
          <w:b/>
          <w:sz w:val="28"/>
          <w:szCs w:val="28"/>
        </w:rPr>
        <w:t>江北校区</w:t>
      </w:r>
      <w:r w:rsidRPr="008529A1">
        <w:rPr>
          <w:rFonts w:ascii="仿宋_GB2312" w:eastAsia="仿宋_GB2312" w:hint="eastAsia"/>
          <w:b/>
          <w:sz w:val="28"/>
          <w:szCs w:val="28"/>
        </w:rPr>
        <w:t>教学楼、实训楼的管理和路灯的开关:当班保安人员</w:t>
      </w:r>
    </w:p>
    <w:p w:rsidR="000E098A" w:rsidRDefault="000E098A" w:rsidP="000E098A">
      <w:pPr>
        <w:spacing w:line="380" w:lineRule="exact"/>
        <w:ind w:leftChars="185" w:left="1228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（一）教学楼、实训楼假期只开一道正大门，开放时间:8:00—18:00。</w:t>
      </w:r>
    </w:p>
    <w:p w:rsidR="000E098A" w:rsidRDefault="000E098A" w:rsidP="000E098A">
      <w:pPr>
        <w:spacing w:line="380" w:lineRule="exact"/>
        <w:ind w:leftChars="200" w:left="1260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（二）路灯的开关:天黑开灯，天亮关灯。原则上开灯时间18:30，关灯时间7:00。</w:t>
      </w:r>
    </w:p>
    <w:p w:rsidR="000E098A" w:rsidRDefault="000E098A" w:rsidP="000E098A">
      <w:pPr>
        <w:spacing w:line="38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五、值班职责要求:</w:t>
      </w:r>
    </w:p>
    <w:p w:rsidR="000E098A" w:rsidRDefault="000E098A" w:rsidP="000E098A">
      <w:pPr>
        <w:spacing w:line="380" w:lineRule="exact"/>
        <w:ind w:leftChars="200" w:left="1260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（一）值班工作人员是当天校园安全管理直接责任人，主要任务:巡查校园、组织处理事故并向政务值班人员及安稳办负责人报告；</w:t>
      </w:r>
    </w:p>
    <w:p w:rsidR="000E098A" w:rsidRDefault="000E098A" w:rsidP="000E098A">
      <w:pPr>
        <w:spacing w:line="3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（二）遵守到校值班时间；</w:t>
      </w:r>
    </w:p>
    <w:p w:rsidR="000E098A" w:rsidRDefault="000E098A" w:rsidP="000E098A">
      <w:pPr>
        <w:spacing w:line="380" w:lineRule="exact"/>
        <w:ind w:leftChars="200" w:left="1260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（三）上班之时及临近下班时必须巡查校园，做到每个班次至少六次巡查校园；</w:t>
      </w:r>
    </w:p>
    <w:p w:rsidR="000E098A" w:rsidRDefault="000E098A" w:rsidP="000E098A">
      <w:pPr>
        <w:spacing w:line="38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（四）检查、监督当班时各具体安全值班点职责履行情况；</w:t>
      </w:r>
    </w:p>
    <w:p w:rsidR="000E098A" w:rsidRDefault="000E098A" w:rsidP="000E098A">
      <w:pPr>
        <w:spacing w:line="380" w:lineRule="exact"/>
        <w:ind w:leftChars="200" w:left="1260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（五）总结当班值班情况，作好值班记录，上不清下不接，责任由当班人全权负责；</w:t>
      </w:r>
    </w:p>
    <w:p w:rsidR="000E098A" w:rsidRPr="007216A8" w:rsidRDefault="000E098A" w:rsidP="000E098A">
      <w:pPr>
        <w:spacing w:line="380" w:lineRule="exact"/>
        <w:ind w:leftChars="200" w:left="1120" w:hangingChars="250" w:hanging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（六）值班人员需在中干政务值班休息室住宿。</w:t>
      </w:r>
    </w:p>
    <w:p w:rsidR="000E098A" w:rsidRDefault="000E098A" w:rsidP="000E098A">
      <w:pPr>
        <w:spacing w:line="380" w:lineRule="exact"/>
        <w:ind w:leftChars="200" w:left="1260" w:hangingChars="300" w:hanging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（七）各值班工作人员不得擅自离岗、换班。如有特殊情况确需请假、换班者，需报经安稳办</w:t>
      </w:r>
      <w:r w:rsidRPr="00BA4575">
        <w:rPr>
          <w:rFonts w:ascii="仿宋_GB2312" w:eastAsia="仿宋_GB2312" w:hint="eastAsia"/>
          <w:sz w:val="28"/>
          <w:szCs w:val="28"/>
        </w:rPr>
        <w:t>负责人</w:t>
      </w:r>
      <w:r>
        <w:rPr>
          <w:rFonts w:ascii="仿宋_GB2312" w:eastAsia="仿宋_GB2312" w:hint="eastAsia"/>
          <w:sz w:val="28"/>
          <w:szCs w:val="28"/>
        </w:rPr>
        <w:t>同意。</w:t>
      </w:r>
    </w:p>
    <w:p w:rsidR="000E098A" w:rsidRDefault="000E098A" w:rsidP="000E098A">
      <w:pPr>
        <w:spacing w:line="380" w:lineRule="exact"/>
        <w:ind w:firstLineChars="350" w:firstLine="980"/>
        <w:rPr>
          <w:rFonts w:ascii="仿宋_GB2312" w:eastAsia="仿宋_GB2312"/>
          <w:sz w:val="28"/>
          <w:szCs w:val="28"/>
        </w:rPr>
      </w:pPr>
    </w:p>
    <w:p w:rsidR="000E098A" w:rsidRDefault="000E098A" w:rsidP="000E098A">
      <w:r>
        <w:rPr>
          <w:rFonts w:hint="eastAsia"/>
        </w:rPr>
        <w:t xml:space="preserve">  </w:t>
      </w:r>
    </w:p>
    <w:p w:rsidR="000E098A" w:rsidRDefault="000E098A" w:rsidP="000E098A">
      <w:r>
        <w:rPr>
          <w:rFonts w:hint="eastAsia"/>
        </w:rPr>
        <w:t xml:space="preserve">                                                      </w:t>
      </w:r>
    </w:p>
    <w:p w:rsidR="000E098A" w:rsidRDefault="000E098A" w:rsidP="000E098A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                 </w:t>
      </w:r>
    </w:p>
    <w:p w:rsidR="00DC7C05" w:rsidRPr="000E098A" w:rsidRDefault="00DC7C05">
      <w:pPr>
        <w:spacing w:line="400" w:lineRule="exact"/>
        <w:ind w:firstLineChars="200" w:firstLine="640"/>
        <w:rPr>
          <w:rStyle w:val="apple-style-span"/>
          <w:rFonts w:ascii="黑体" w:eastAsia="黑体" w:hAnsi="黑体"/>
          <w:sz w:val="32"/>
          <w:szCs w:val="32"/>
        </w:rPr>
      </w:pPr>
    </w:p>
    <w:p w:rsidR="00DC7C05" w:rsidRDefault="00A77AB0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四、两个校区网站技术值班</w:t>
      </w:r>
    </w:p>
    <w:p w:rsidR="004B55A8" w:rsidRDefault="004B55A8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</w:p>
    <w:tbl>
      <w:tblPr>
        <w:tblW w:w="597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1952"/>
      </w:tblGrid>
      <w:tr w:rsidR="00A507DF" w:rsidRPr="003B255B" w:rsidTr="00A507DF">
        <w:trPr>
          <w:trHeight w:val="457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F232F8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 w:rsidRPr="003B255B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员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夏家文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6691">
              <w:rPr>
                <w:rFonts w:ascii="宋体" w:hAnsi="宋体" w:hint="eastAsia"/>
                <w:sz w:val="28"/>
                <w:szCs w:val="28"/>
              </w:rPr>
              <w:t>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96691">
              <w:rPr>
                <w:rFonts w:ascii="宋体" w:hAnsi="宋体" w:hint="eastAsia"/>
                <w:sz w:val="28"/>
                <w:szCs w:val="28"/>
              </w:rPr>
              <w:t>蕾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16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22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296691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6691">
              <w:rPr>
                <w:rFonts w:ascii="宋体" w:hAnsi="宋体" w:hint="eastAsia"/>
                <w:sz w:val="28"/>
                <w:szCs w:val="28"/>
              </w:rPr>
              <w:t>刘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96691">
              <w:rPr>
                <w:rFonts w:ascii="宋体" w:hAnsi="宋体" w:hint="eastAsia"/>
                <w:sz w:val="28"/>
                <w:szCs w:val="28"/>
              </w:rPr>
              <w:t>岗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23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29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296691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C07E0">
              <w:rPr>
                <w:rFonts w:ascii="宋体" w:hAnsi="宋体" w:hint="eastAsia"/>
                <w:sz w:val="28"/>
                <w:szCs w:val="28"/>
              </w:rPr>
              <w:t>罗  鑫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30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夏家文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6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6691">
              <w:rPr>
                <w:rFonts w:ascii="宋体" w:hAnsi="宋体" w:hint="eastAsia"/>
                <w:sz w:val="28"/>
                <w:szCs w:val="28"/>
              </w:rPr>
              <w:t>黄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96691">
              <w:rPr>
                <w:rFonts w:ascii="宋体" w:hAnsi="宋体" w:hint="eastAsia"/>
                <w:sz w:val="28"/>
                <w:szCs w:val="28"/>
              </w:rPr>
              <w:t>蕾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13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19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296691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96691">
              <w:rPr>
                <w:rFonts w:ascii="宋体" w:hAnsi="宋体" w:hint="eastAsia"/>
                <w:sz w:val="28"/>
                <w:szCs w:val="28"/>
              </w:rPr>
              <w:t>刘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296691">
              <w:rPr>
                <w:rFonts w:ascii="宋体" w:hAnsi="宋体" w:hint="eastAsia"/>
                <w:sz w:val="28"/>
                <w:szCs w:val="28"/>
              </w:rPr>
              <w:t>岗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20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26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296691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C07E0">
              <w:rPr>
                <w:rFonts w:ascii="宋体" w:hAnsi="宋体" w:hint="eastAsia"/>
                <w:sz w:val="28"/>
                <w:szCs w:val="28"/>
              </w:rPr>
              <w:t>罗  鑫</w:t>
            </w:r>
          </w:p>
        </w:tc>
      </w:tr>
      <w:tr w:rsidR="00A507DF" w:rsidRPr="003B255B" w:rsidTr="00A507DF">
        <w:trPr>
          <w:trHeight w:val="600"/>
          <w:jc w:val="center"/>
        </w:trPr>
        <w:tc>
          <w:tcPr>
            <w:tcW w:w="4023" w:type="dxa"/>
            <w:shd w:val="clear" w:color="auto" w:fill="auto"/>
          </w:tcPr>
          <w:p w:rsidR="00A507DF" w:rsidRPr="003B255B" w:rsidRDefault="00A507DF" w:rsidP="00F232F8">
            <w:pPr>
              <w:jc w:val="left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201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27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日-</w:t>
            </w: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 w:rsidRPr="003B255B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952" w:type="dxa"/>
            <w:shd w:val="clear" w:color="auto" w:fill="auto"/>
          </w:tcPr>
          <w:p w:rsidR="00A507DF" w:rsidRPr="003B255B" w:rsidRDefault="00A507DF" w:rsidP="00600E7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B255B">
              <w:rPr>
                <w:rFonts w:ascii="宋体" w:hAnsi="宋体" w:hint="eastAsia"/>
                <w:sz w:val="28"/>
                <w:szCs w:val="28"/>
              </w:rPr>
              <w:t>夏家文</w:t>
            </w:r>
          </w:p>
        </w:tc>
      </w:tr>
    </w:tbl>
    <w:p w:rsidR="004B55A8" w:rsidRDefault="004B55A8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</w:p>
    <w:p w:rsidR="004B55A8" w:rsidRDefault="004B55A8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</w:p>
    <w:p w:rsidR="004B55A8" w:rsidRDefault="004B55A8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</w:p>
    <w:p w:rsidR="00DC7C05" w:rsidRDefault="00A77AB0">
      <w:pPr>
        <w:spacing w:line="400" w:lineRule="exact"/>
        <w:ind w:firstLineChars="200" w:firstLine="640"/>
        <w:jc w:val="center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网站技术值班职责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1.负责学院中心机房值班，具体中心机房值班职责见渝化职院〔2017〕46号文件《重庆化工职业学院中心机房管理制度（试行）》；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2.负责学院网络保障工作、处理各类弱电系统发生的突发事件；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3.对于值班人员不能立即处理的故障，值班人员需要立即协调相关维保单位、并向相关系统负责人通报、向信息中心负责人汇报。</w:t>
      </w:r>
    </w:p>
    <w:p w:rsidR="00DC7C05" w:rsidRDefault="00A77AB0">
      <w:pPr>
        <w:spacing w:line="400" w:lineRule="exact"/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>4. 假期实行待命值班，发生故障原则进行远程解决，如果远程解决不了的，值班人员需在2小时内到达现场解决或者联系设备维保单位解决。值班人员到校的需在中心机房值班记录本上进行签到</w:t>
      </w:r>
    </w:p>
    <w:p w:rsidR="00DC7C05" w:rsidRDefault="00DC7C05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D77D4B" w:rsidRDefault="00D77D4B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D77D4B" w:rsidRDefault="00D77D4B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D77D4B" w:rsidRDefault="00D77D4B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</w:p>
    <w:p w:rsidR="00DC7C05" w:rsidRDefault="00A77AB0">
      <w:pPr>
        <w:spacing w:line="400" w:lineRule="exact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五、物业公司值班安排</w:t>
      </w:r>
    </w:p>
    <w:tbl>
      <w:tblPr>
        <w:tblW w:w="88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800"/>
        <w:gridCol w:w="4020"/>
        <w:gridCol w:w="1290"/>
      </w:tblGrid>
      <w:tr w:rsidR="00DC7C05">
        <w:trPr>
          <w:trHeight w:val="42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05" w:rsidRDefault="00A77A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05" w:rsidRDefault="00A77A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星期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05" w:rsidRDefault="00A77A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值班人及电话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C05" w:rsidRDefault="00A77A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2018/7/31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294230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294230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94230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2018/8/19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星期一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星期二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2018/8/29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星期三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星期四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骆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鹏18725660828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2018/8/31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星期五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2018/9/1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星期六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殷</w:t>
            </w:r>
            <w:r w:rsidR="004D692D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77D4B">
              <w:rPr>
                <w:rFonts w:ascii="宋体" w:hAnsi="宋体" w:cs="宋体" w:hint="eastAsia"/>
                <w:kern w:val="0"/>
                <w:sz w:val="24"/>
              </w:rPr>
              <w:t>彦18983060995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77D4B">
        <w:trPr>
          <w:trHeight w:val="36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2018/9/2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星期日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Pr="00D77D4B" w:rsidRDefault="00D77D4B" w:rsidP="00D77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77D4B">
              <w:rPr>
                <w:rFonts w:ascii="宋体" w:hAnsi="宋体" w:cs="宋体" w:hint="eastAsia"/>
                <w:kern w:val="0"/>
                <w:sz w:val="24"/>
              </w:rPr>
              <w:t>陶顺明13638352446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D4B" w:rsidRDefault="00D77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DC7C05" w:rsidRDefault="00A77AB0">
      <w:pPr>
        <w:spacing w:line="480" w:lineRule="exact"/>
        <w:ind w:firstLineChars="198" w:firstLine="59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物业公司值班人员职责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负责服务区域公共、教学、生活等设施设备的日常维修、保养、使用和运行管理；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2.负责公共区域设施设备按各自系统运行维护要求进行巡查、处理、记录；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3.负责管理范围设施设备及设备场所、工作区域的清洁卫生；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4.负责服务区域一切例外、异常、突发事件的处理，并及时报告上级主管。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5.负责校区内外委维修及装修施工现场监督管理。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6.负责巡查中发现的服务区域安全、清洁、环境等问题的及时协调处理。</w:t>
      </w:r>
    </w:p>
    <w:p w:rsidR="00DC7C05" w:rsidRDefault="00A77AB0">
      <w:pPr>
        <w:spacing w:line="500" w:lineRule="exact"/>
        <w:ind w:leftChars="57" w:left="120" w:firstLineChars="150" w:firstLine="42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7.负责完成上级与学校交办的临时工作任务。</w:t>
      </w:r>
    </w:p>
    <w:p w:rsidR="00DC7C05" w:rsidRDefault="00A77AB0">
      <w:pPr>
        <w:spacing w:line="500" w:lineRule="exact"/>
        <w:ind w:firstLineChars="200" w:firstLine="640"/>
        <w:rPr>
          <w:rStyle w:val="apple-style-span"/>
          <w:rFonts w:ascii="黑体" w:eastAsia="黑体" w:hAnsi="黑体"/>
          <w:sz w:val="32"/>
          <w:szCs w:val="32"/>
        </w:rPr>
      </w:pPr>
      <w:r>
        <w:rPr>
          <w:rStyle w:val="apple-style-span"/>
          <w:rFonts w:ascii="黑体" w:eastAsia="黑体" w:hAnsi="黑体" w:hint="eastAsia"/>
          <w:sz w:val="32"/>
          <w:szCs w:val="32"/>
        </w:rPr>
        <w:t>六、新校区建设工作由指挥部负责，值班由指挥部自行安排。</w:t>
      </w:r>
    </w:p>
    <w:p w:rsidR="00DC7C05" w:rsidRDefault="00DC7C05">
      <w:pPr>
        <w:ind w:firstLineChars="200" w:firstLine="560"/>
        <w:rPr>
          <w:rFonts w:ascii="方正仿宋_GBK" w:eastAsia="方正仿宋_GBK"/>
          <w:color w:val="000000"/>
          <w:sz w:val="28"/>
          <w:szCs w:val="28"/>
        </w:rPr>
      </w:pPr>
    </w:p>
    <w:p w:rsidR="00DC7C05" w:rsidRDefault="00DC7C05">
      <w:pPr>
        <w:spacing w:line="520" w:lineRule="exact"/>
        <w:rPr>
          <w:rFonts w:ascii="方正仿宋_GBK" w:eastAsia="方正仿宋_GBK"/>
          <w:color w:val="000000"/>
          <w:sz w:val="28"/>
          <w:szCs w:val="28"/>
        </w:rPr>
      </w:pPr>
    </w:p>
    <w:p w:rsidR="00DC7C05" w:rsidRDefault="00DC7C05">
      <w:pPr>
        <w:spacing w:line="520" w:lineRule="exact"/>
        <w:rPr>
          <w:rFonts w:ascii="方正仿宋_GBK" w:eastAsia="方正仿宋_GBK"/>
          <w:color w:val="000000"/>
          <w:sz w:val="28"/>
          <w:szCs w:val="28"/>
        </w:rPr>
      </w:pPr>
    </w:p>
    <w:p w:rsidR="00DC7C05" w:rsidRDefault="00A77AB0">
      <w:pPr>
        <w:spacing w:line="52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 xml:space="preserve">                                               201</w:t>
      </w:r>
      <w:r w:rsidR="00C25F97">
        <w:rPr>
          <w:rFonts w:ascii="方正仿宋_GBK" w:eastAsia="方正仿宋_GBK" w:hint="eastAsia"/>
          <w:color w:val="000000"/>
          <w:sz w:val="28"/>
          <w:szCs w:val="28"/>
        </w:rPr>
        <w:t>8</w:t>
      </w:r>
      <w:r>
        <w:rPr>
          <w:rFonts w:ascii="方正仿宋_GBK" w:eastAsia="方正仿宋_GBK" w:hint="eastAsia"/>
          <w:color w:val="000000"/>
          <w:sz w:val="28"/>
          <w:szCs w:val="28"/>
        </w:rPr>
        <w:t>年</w:t>
      </w:r>
      <w:r w:rsidR="00D77D4B">
        <w:rPr>
          <w:rFonts w:ascii="方正仿宋_GBK" w:eastAsia="方正仿宋_GBK" w:hint="eastAsia"/>
          <w:color w:val="000000"/>
          <w:sz w:val="28"/>
          <w:szCs w:val="28"/>
        </w:rPr>
        <w:t>7</w:t>
      </w:r>
      <w:r>
        <w:rPr>
          <w:rFonts w:ascii="方正仿宋_GBK" w:eastAsia="方正仿宋_GBK" w:hint="eastAsia"/>
          <w:color w:val="000000"/>
          <w:sz w:val="28"/>
          <w:szCs w:val="28"/>
        </w:rPr>
        <w:t>月</w:t>
      </w:r>
      <w:r w:rsidR="005D7F7A">
        <w:rPr>
          <w:rFonts w:ascii="方正仿宋_GBK" w:eastAsia="方正仿宋_GBK" w:hint="eastAsia"/>
          <w:color w:val="000000"/>
          <w:sz w:val="28"/>
          <w:szCs w:val="28"/>
        </w:rPr>
        <w:t>13</w:t>
      </w:r>
      <w:r>
        <w:rPr>
          <w:rFonts w:ascii="方正仿宋_GBK" w:eastAsia="方正仿宋_GBK" w:hint="eastAsia"/>
          <w:color w:val="000000"/>
          <w:sz w:val="28"/>
          <w:szCs w:val="28"/>
        </w:rPr>
        <w:t>日</w:t>
      </w:r>
    </w:p>
    <w:p w:rsidR="00DC7C05" w:rsidRDefault="00A77AB0">
      <w:pPr>
        <w:spacing w:line="52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int="eastAsia"/>
          <w:color w:val="000000"/>
          <w:sz w:val="28"/>
          <w:szCs w:val="28"/>
        </w:rPr>
        <w:t xml:space="preserve">                                               重庆化工职业学院</w:t>
      </w:r>
    </w:p>
    <w:sectPr w:rsidR="00DC7C05">
      <w:footerReference w:type="even" r:id="rId9"/>
      <w:footerReference w:type="default" r:id="rId10"/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E6" w:rsidRDefault="00D93BE6">
      <w:r>
        <w:separator/>
      </w:r>
    </w:p>
  </w:endnote>
  <w:endnote w:type="continuationSeparator" w:id="0">
    <w:p w:rsidR="00D93BE6" w:rsidRDefault="00D9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71" w:rsidRDefault="00600E71">
    <w:pPr>
      <w:pStyle w:val="a5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A507DF">
      <w:rPr>
        <w:rFonts w:ascii="宋体" w:hAnsi="宋体"/>
        <w:noProof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71" w:rsidRDefault="00600E71">
    <w:pPr>
      <w:pStyle w:val="a5"/>
      <w:jc w:val="right"/>
      <w:rPr>
        <w:rFonts w:ascii="宋体"/>
        <w:sz w:val="30"/>
        <w:szCs w:val="30"/>
      </w:rPr>
    </w:pPr>
    <w:r>
      <w:rPr>
        <w:rFonts w:ascii="宋体" w:hAnsi="宋体"/>
        <w:kern w:val="0"/>
        <w:sz w:val="30"/>
        <w:szCs w:val="30"/>
      </w:rPr>
      <w:t xml:space="preserve">- </w:t>
    </w:r>
    <w:r>
      <w:rPr>
        <w:rFonts w:ascii="宋体" w:hAnsi="宋体"/>
        <w:kern w:val="0"/>
        <w:sz w:val="30"/>
        <w:szCs w:val="30"/>
      </w:rPr>
      <w:fldChar w:fldCharType="begin"/>
    </w:r>
    <w:r>
      <w:rPr>
        <w:rFonts w:ascii="宋体" w:hAnsi="宋体"/>
        <w:kern w:val="0"/>
        <w:sz w:val="30"/>
        <w:szCs w:val="30"/>
      </w:rPr>
      <w:instrText xml:space="preserve"> PAGE </w:instrText>
    </w:r>
    <w:r>
      <w:rPr>
        <w:rFonts w:ascii="宋体" w:hAnsi="宋体"/>
        <w:kern w:val="0"/>
        <w:sz w:val="30"/>
        <w:szCs w:val="30"/>
      </w:rPr>
      <w:fldChar w:fldCharType="separate"/>
    </w:r>
    <w:r w:rsidR="00D93BE6">
      <w:rPr>
        <w:rFonts w:ascii="宋体" w:hAnsi="宋体"/>
        <w:noProof/>
        <w:kern w:val="0"/>
        <w:sz w:val="30"/>
        <w:szCs w:val="30"/>
      </w:rPr>
      <w:t>1</w:t>
    </w:r>
    <w:r>
      <w:rPr>
        <w:rFonts w:ascii="宋体" w:hAnsi="宋体"/>
        <w:kern w:val="0"/>
        <w:sz w:val="30"/>
        <w:szCs w:val="30"/>
      </w:rPr>
      <w:fldChar w:fldCharType="end"/>
    </w:r>
    <w:r>
      <w:rPr>
        <w:rFonts w:ascii="宋体" w:hAnsi="宋体"/>
        <w:kern w:val="0"/>
        <w:sz w:val="30"/>
        <w:szCs w:val="3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E6" w:rsidRDefault="00D93BE6">
      <w:r>
        <w:separator/>
      </w:r>
    </w:p>
  </w:footnote>
  <w:footnote w:type="continuationSeparator" w:id="0">
    <w:p w:rsidR="00D93BE6" w:rsidRDefault="00D9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EE0454"/>
    <w:multiLevelType w:val="singleLevel"/>
    <w:tmpl w:val="C0EE04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05"/>
    <w:rsid w:val="00051851"/>
    <w:rsid w:val="000762DB"/>
    <w:rsid w:val="00096F34"/>
    <w:rsid w:val="000B114F"/>
    <w:rsid w:val="000E098A"/>
    <w:rsid w:val="000E6287"/>
    <w:rsid w:val="001155FC"/>
    <w:rsid w:val="001344BA"/>
    <w:rsid w:val="001701CB"/>
    <w:rsid w:val="00182935"/>
    <w:rsid w:val="00184FC1"/>
    <w:rsid w:val="001A6BB0"/>
    <w:rsid w:val="001B7771"/>
    <w:rsid w:val="001C3402"/>
    <w:rsid w:val="00256D99"/>
    <w:rsid w:val="002A52EB"/>
    <w:rsid w:val="002C14EB"/>
    <w:rsid w:val="0032759F"/>
    <w:rsid w:val="003323C0"/>
    <w:rsid w:val="0034306D"/>
    <w:rsid w:val="00365BF9"/>
    <w:rsid w:val="003B325A"/>
    <w:rsid w:val="003C4D34"/>
    <w:rsid w:val="004713BB"/>
    <w:rsid w:val="004B3FAD"/>
    <w:rsid w:val="004B4F75"/>
    <w:rsid w:val="004B55A8"/>
    <w:rsid w:val="004D692D"/>
    <w:rsid w:val="004E0ACD"/>
    <w:rsid w:val="005466EC"/>
    <w:rsid w:val="005C13CC"/>
    <w:rsid w:val="005D60A3"/>
    <w:rsid w:val="005D7F7A"/>
    <w:rsid w:val="00600E71"/>
    <w:rsid w:val="006626AC"/>
    <w:rsid w:val="006A63F6"/>
    <w:rsid w:val="006B4C79"/>
    <w:rsid w:val="006F6EB5"/>
    <w:rsid w:val="007226A3"/>
    <w:rsid w:val="00743BEC"/>
    <w:rsid w:val="007501E0"/>
    <w:rsid w:val="00791D62"/>
    <w:rsid w:val="007C7FF9"/>
    <w:rsid w:val="007E5E43"/>
    <w:rsid w:val="0087129D"/>
    <w:rsid w:val="008E4A6F"/>
    <w:rsid w:val="008F0735"/>
    <w:rsid w:val="0092186D"/>
    <w:rsid w:val="009B076E"/>
    <w:rsid w:val="009F2A76"/>
    <w:rsid w:val="00A07D4C"/>
    <w:rsid w:val="00A25FF3"/>
    <w:rsid w:val="00A507DF"/>
    <w:rsid w:val="00A77AB0"/>
    <w:rsid w:val="00AB736F"/>
    <w:rsid w:val="00AF2AE2"/>
    <w:rsid w:val="00B12EFA"/>
    <w:rsid w:val="00B85676"/>
    <w:rsid w:val="00BD33AF"/>
    <w:rsid w:val="00BE12F7"/>
    <w:rsid w:val="00BF1A6C"/>
    <w:rsid w:val="00C25F97"/>
    <w:rsid w:val="00C445E3"/>
    <w:rsid w:val="00C666DC"/>
    <w:rsid w:val="00C72C1B"/>
    <w:rsid w:val="00CC2D82"/>
    <w:rsid w:val="00CD7EB8"/>
    <w:rsid w:val="00CE30C6"/>
    <w:rsid w:val="00D160C5"/>
    <w:rsid w:val="00D77D4B"/>
    <w:rsid w:val="00D84EA9"/>
    <w:rsid w:val="00D93BE6"/>
    <w:rsid w:val="00DB4E75"/>
    <w:rsid w:val="00DB6AAC"/>
    <w:rsid w:val="00DC212C"/>
    <w:rsid w:val="00DC7C05"/>
    <w:rsid w:val="00DF6BBD"/>
    <w:rsid w:val="00E83B56"/>
    <w:rsid w:val="00EB1005"/>
    <w:rsid w:val="00F232F8"/>
    <w:rsid w:val="00F40497"/>
    <w:rsid w:val="00F967C7"/>
    <w:rsid w:val="17C5675F"/>
    <w:rsid w:val="26DD1F40"/>
    <w:rsid w:val="490E0646"/>
    <w:rsid w:val="65E3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Char3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5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Char3">
    <w:name w:val="标题 Char"/>
    <w:link w:val="a8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semiHidden="0" w:qFormat="1"/>
    <w:lsdException w:name="Table Grid" w:locked="1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link w:val="Char3"/>
    <w:uiPriority w:val="99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59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pple-style-span">
    <w:name w:val="apple-style-span"/>
    <w:uiPriority w:val="99"/>
    <w:qFormat/>
    <w:rPr>
      <w:rFonts w:cs="Times New Roman"/>
    </w:rPr>
  </w:style>
  <w:style w:type="character" w:customStyle="1" w:styleId="Char3">
    <w:name w:val="标题 Char"/>
    <w:link w:val="a8"/>
    <w:uiPriority w:val="99"/>
    <w:qFormat/>
    <w:locked/>
    <w:rPr>
      <w:rFonts w:ascii="Cambria" w:hAnsi="Cambria" w:cs="Times New Roman"/>
      <w:b/>
      <w:bCs/>
      <w:sz w:val="32"/>
      <w:szCs w:val="32"/>
    </w:r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989</Words>
  <Characters>5640</Characters>
  <Application>Microsoft Office Word</Application>
  <DocSecurity>0</DocSecurity>
  <Lines>47</Lines>
  <Paragraphs>13</Paragraphs>
  <ScaleCrop>false</ScaleCrop>
  <Company>000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hgzy</cp:lastModifiedBy>
  <cp:revision>2</cp:revision>
  <cp:lastPrinted>2018-07-02T01:16:00Z</cp:lastPrinted>
  <dcterms:created xsi:type="dcterms:W3CDTF">2018-07-13T07:00:00Z</dcterms:created>
  <dcterms:modified xsi:type="dcterms:W3CDTF">2018-07-13T07:00:00Z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