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CD" w:rsidRPr="00160EEB" w:rsidRDefault="00FB1569" w:rsidP="00FC318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="007F5249">
        <w:rPr>
          <w:rFonts w:hint="eastAsia"/>
          <w:b/>
          <w:sz w:val="44"/>
          <w:szCs w:val="44"/>
        </w:rPr>
        <w:t>重庆化工职业学院</w:t>
      </w:r>
      <w:r>
        <w:rPr>
          <w:rFonts w:hint="eastAsia"/>
          <w:b/>
          <w:sz w:val="44"/>
          <w:szCs w:val="44"/>
        </w:rPr>
        <w:t>江北校区校园小卖部</w:t>
      </w:r>
      <w:r w:rsidR="000E0D67" w:rsidRPr="00160EEB">
        <w:rPr>
          <w:rFonts w:hint="eastAsia"/>
          <w:b/>
          <w:sz w:val="44"/>
          <w:szCs w:val="44"/>
        </w:rPr>
        <w:t>招租公告</w:t>
      </w:r>
    </w:p>
    <w:p w:rsidR="00FC318E" w:rsidRDefault="00FC318E" w:rsidP="00FC318E">
      <w:pPr>
        <w:ind w:firstLineChars="200" w:firstLine="560"/>
        <w:rPr>
          <w:sz w:val="28"/>
          <w:szCs w:val="28"/>
        </w:rPr>
      </w:pPr>
    </w:p>
    <w:p w:rsidR="00634057" w:rsidRPr="006D7225" w:rsidRDefault="003F4B10" w:rsidP="00FC318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D7225">
        <w:rPr>
          <w:rFonts w:asciiTheme="minorEastAsia" w:hAnsiTheme="minorEastAsia" w:hint="eastAsia"/>
          <w:sz w:val="28"/>
          <w:szCs w:val="28"/>
        </w:rPr>
        <w:t>各潜在投标人，根据国有资产管理相关规定，</w:t>
      </w:r>
      <w:r w:rsidR="007F5249" w:rsidRPr="006D7225">
        <w:rPr>
          <w:rFonts w:asciiTheme="minorEastAsia" w:hAnsiTheme="minorEastAsia" w:hint="eastAsia"/>
          <w:sz w:val="28"/>
          <w:szCs w:val="28"/>
        </w:rPr>
        <w:t>我院</w:t>
      </w:r>
      <w:r w:rsidRPr="006D7225">
        <w:rPr>
          <w:rFonts w:asciiTheme="minorEastAsia" w:hAnsiTheme="minorEastAsia" w:hint="eastAsia"/>
          <w:sz w:val="28"/>
          <w:szCs w:val="28"/>
        </w:rPr>
        <w:t>对</w:t>
      </w:r>
      <w:r w:rsidR="007F5249" w:rsidRPr="006D7225">
        <w:rPr>
          <w:rFonts w:asciiTheme="minorEastAsia" w:hAnsiTheme="minorEastAsia" w:hint="eastAsia"/>
          <w:sz w:val="28"/>
          <w:szCs w:val="28"/>
        </w:rPr>
        <w:t>坐落在江北校区</w:t>
      </w:r>
      <w:r w:rsidRPr="006D7225">
        <w:rPr>
          <w:rFonts w:asciiTheme="minorEastAsia" w:hAnsiTheme="minorEastAsia" w:hint="eastAsia"/>
          <w:sz w:val="28"/>
          <w:szCs w:val="28"/>
        </w:rPr>
        <w:t>（地址：重庆市江北区蚂蟥梁嘉陵四村100号）</w:t>
      </w:r>
      <w:r w:rsidR="007F5249" w:rsidRPr="006D7225">
        <w:rPr>
          <w:rFonts w:asciiTheme="minorEastAsia" w:hAnsiTheme="minorEastAsia" w:hint="eastAsia"/>
          <w:sz w:val="28"/>
          <w:szCs w:val="28"/>
        </w:rPr>
        <w:t>内小卖部</w:t>
      </w:r>
      <w:r w:rsidR="00712CCB" w:rsidRPr="006D7225">
        <w:rPr>
          <w:rFonts w:asciiTheme="minorEastAsia" w:hAnsiTheme="minorEastAsia" w:hint="eastAsia"/>
          <w:sz w:val="28"/>
          <w:szCs w:val="28"/>
        </w:rPr>
        <w:t>对外公开招租</w:t>
      </w:r>
      <w:r w:rsidR="00F34259">
        <w:rPr>
          <w:rFonts w:asciiTheme="minorEastAsia" w:hAnsiTheme="minorEastAsia" w:hint="eastAsia"/>
          <w:sz w:val="28"/>
          <w:szCs w:val="28"/>
        </w:rPr>
        <w:t>,项目招租编号为：CQHGZYXY-201926</w:t>
      </w:r>
      <w:r w:rsidR="00712CCB" w:rsidRPr="006D7225">
        <w:rPr>
          <w:rFonts w:asciiTheme="minorEastAsia" w:hAnsiTheme="minorEastAsia" w:hint="eastAsia"/>
          <w:sz w:val="28"/>
          <w:szCs w:val="28"/>
        </w:rPr>
        <w:t>。</w:t>
      </w:r>
      <w:r w:rsidR="007F5249" w:rsidRPr="006D7225">
        <w:rPr>
          <w:rFonts w:asciiTheme="minorEastAsia" w:hAnsiTheme="minorEastAsia" w:hint="eastAsia"/>
          <w:sz w:val="28"/>
          <w:szCs w:val="28"/>
        </w:rPr>
        <w:t>小卖部约8</w:t>
      </w:r>
      <w:r w:rsidR="00160EEB" w:rsidRPr="006D7225">
        <w:rPr>
          <w:rFonts w:asciiTheme="minorEastAsia" w:hAnsiTheme="minorEastAsia" w:hint="eastAsia"/>
          <w:sz w:val="28"/>
          <w:szCs w:val="28"/>
        </w:rPr>
        <w:t>平方米，</w:t>
      </w:r>
      <w:r w:rsidR="00634057" w:rsidRPr="006D7225">
        <w:rPr>
          <w:rFonts w:asciiTheme="minorEastAsia" w:hAnsiTheme="minorEastAsia" w:hint="eastAsia"/>
          <w:sz w:val="28"/>
          <w:szCs w:val="28"/>
        </w:rPr>
        <w:t>起租价</w:t>
      </w:r>
      <w:r w:rsidR="00160EEB" w:rsidRPr="006D7225">
        <w:rPr>
          <w:rFonts w:asciiTheme="minorEastAsia" w:hAnsiTheme="minorEastAsia" w:hint="eastAsia"/>
          <w:sz w:val="28"/>
          <w:szCs w:val="28"/>
        </w:rPr>
        <w:t>最低</w:t>
      </w:r>
      <w:r w:rsidR="007F5249" w:rsidRPr="006D7225">
        <w:rPr>
          <w:rFonts w:asciiTheme="minorEastAsia" w:hAnsiTheme="minorEastAsia" w:hint="eastAsia"/>
          <w:sz w:val="28"/>
          <w:szCs w:val="28"/>
        </w:rPr>
        <w:t>59</w:t>
      </w:r>
      <w:r w:rsidR="00160EEB" w:rsidRPr="006D7225">
        <w:rPr>
          <w:rFonts w:asciiTheme="minorEastAsia" w:hAnsiTheme="minorEastAsia" w:hint="eastAsia"/>
          <w:sz w:val="28"/>
          <w:szCs w:val="28"/>
        </w:rPr>
        <w:t>元</w:t>
      </w:r>
      <w:r w:rsidR="00D83D9C">
        <w:rPr>
          <w:rFonts w:asciiTheme="minorEastAsia" w:hAnsiTheme="minorEastAsia" w:hint="eastAsia"/>
          <w:sz w:val="28"/>
          <w:szCs w:val="28"/>
        </w:rPr>
        <w:t>/人</w:t>
      </w:r>
      <w:r w:rsidR="007F5249" w:rsidRPr="006D7225">
        <w:rPr>
          <w:rFonts w:asciiTheme="minorEastAsia" w:hAnsiTheme="minorEastAsia" w:hint="eastAsia"/>
          <w:sz w:val="28"/>
          <w:szCs w:val="28"/>
        </w:rPr>
        <w:t>*在校学生人数</w:t>
      </w:r>
      <w:r w:rsidR="00772504" w:rsidRPr="006D7225">
        <w:rPr>
          <w:rFonts w:asciiTheme="minorEastAsia" w:hAnsiTheme="minorEastAsia" w:hint="eastAsia"/>
          <w:sz w:val="28"/>
          <w:szCs w:val="28"/>
        </w:rPr>
        <w:t>为年</w:t>
      </w:r>
      <w:r w:rsidR="009E1584" w:rsidRPr="006D7225">
        <w:rPr>
          <w:rFonts w:asciiTheme="minorEastAsia" w:hAnsiTheme="minorEastAsia" w:hint="eastAsia"/>
          <w:sz w:val="28"/>
          <w:szCs w:val="28"/>
        </w:rPr>
        <w:t>租金</w:t>
      </w:r>
      <w:r w:rsidR="00160EEB" w:rsidRPr="006D7225">
        <w:rPr>
          <w:rFonts w:asciiTheme="minorEastAsia" w:hAnsiTheme="minorEastAsia" w:hint="eastAsia"/>
          <w:sz w:val="28"/>
          <w:szCs w:val="28"/>
        </w:rPr>
        <w:t>，</w:t>
      </w:r>
      <w:r w:rsidR="0027073D" w:rsidRPr="006D7225">
        <w:rPr>
          <w:rFonts w:asciiTheme="minorEastAsia" w:hAnsiTheme="minorEastAsia" w:hint="eastAsia"/>
          <w:sz w:val="28"/>
          <w:szCs w:val="28"/>
        </w:rPr>
        <w:t>招租</w:t>
      </w:r>
      <w:r w:rsidR="007F5249" w:rsidRPr="006D7225">
        <w:rPr>
          <w:rFonts w:asciiTheme="minorEastAsia" w:hAnsiTheme="minorEastAsia" w:hint="eastAsia"/>
          <w:sz w:val="28"/>
          <w:szCs w:val="28"/>
        </w:rPr>
        <w:t>时间为三</w:t>
      </w:r>
      <w:r w:rsidR="00D96BAF" w:rsidRPr="006D7225">
        <w:rPr>
          <w:rFonts w:asciiTheme="minorEastAsia" w:hAnsiTheme="minorEastAsia" w:hint="eastAsia"/>
          <w:sz w:val="28"/>
          <w:szCs w:val="28"/>
        </w:rPr>
        <w:t>年，</w:t>
      </w:r>
      <w:r w:rsidR="00772504" w:rsidRPr="006D7225">
        <w:rPr>
          <w:rFonts w:asciiTheme="minorEastAsia" w:hAnsiTheme="minorEastAsia" w:hint="eastAsia"/>
          <w:sz w:val="28"/>
          <w:szCs w:val="28"/>
        </w:rPr>
        <w:t>第二年租金</w:t>
      </w:r>
      <w:r w:rsidR="00712CCB" w:rsidRPr="006D7225">
        <w:rPr>
          <w:rFonts w:asciiTheme="minorEastAsia" w:hAnsiTheme="minorEastAsia" w:hint="eastAsia"/>
          <w:sz w:val="28"/>
          <w:szCs w:val="28"/>
        </w:rPr>
        <w:t>在</w:t>
      </w:r>
      <w:r w:rsidR="00772504" w:rsidRPr="006D7225">
        <w:rPr>
          <w:rFonts w:asciiTheme="minorEastAsia" w:hAnsiTheme="minorEastAsia" w:hint="eastAsia"/>
          <w:sz w:val="28"/>
          <w:szCs w:val="28"/>
        </w:rPr>
        <w:t>上一年</w:t>
      </w:r>
      <w:r w:rsidR="00712CCB" w:rsidRPr="006D7225">
        <w:rPr>
          <w:rFonts w:asciiTheme="minorEastAsia" w:hAnsiTheme="minorEastAsia" w:hint="eastAsia"/>
          <w:sz w:val="28"/>
          <w:szCs w:val="28"/>
        </w:rPr>
        <w:t>基础上</w:t>
      </w:r>
      <w:r w:rsidR="00772504" w:rsidRPr="006D7225">
        <w:rPr>
          <w:rFonts w:asciiTheme="minorEastAsia" w:hAnsiTheme="minorEastAsia" w:hint="eastAsia"/>
          <w:sz w:val="28"/>
          <w:szCs w:val="28"/>
        </w:rPr>
        <w:t>上浮五个百分点。</w:t>
      </w:r>
    </w:p>
    <w:p w:rsidR="009E1584" w:rsidRPr="006D7225" w:rsidRDefault="00883A65" w:rsidP="00634057">
      <w:pPr>
        <w:rPr>
          <w:rFonts w:asciiTheme="minorEastAsia" w:hAnsiTheme="minorEastAsia"/>
          <w:b/>
          <w:sz w:val="32"/>
          <w:szCs w:val="32"/>
        </w:rPr>
      </w:pPr>
      <w:r w:rsidRPr="006D7225">
        <w:rPr>
          <w:rFonts w:asciiTheme="minorEastAsia" w:hAnsiTheme="minorEastAsia" w:hint="eastAsia"/>
          <w:b/>
          <w:sz w:val="32"/>
          <w:szCs w:val="32"/>
        </w:rPr>
        <w:t>一、</w:t>
      </w:r>
      <w:r w:rsidR="003F242D">
        <w:rPr>
          <w:rFonts w:asciiTheme="minorEastAsia" w:hAnsiTheme="minorEastAsia" w:hint="eastAsia"/>
          <w:b/>
          <w:sz w:val="32"/>
          <w:szCs w:val="32"/>
        </w:rPr>
        <w:t>租金计算方式和</w:t>
      </w:r>
      <w:r w:rsidR="00772504" w:rsidRPr="006D7225">
        <w:rPr>
          <w:rFonts w:asciiTheme="minorEastAsia" w:hAnsiTheme="minorEastAsia" w:hint="eastAsia"/>
          <w:b/>
          <w:sz w:val="32"/>
          <w:szCs w:val="32"/>
        </w:rPr>
        <w:t>招租</w:t>
      </w:r>
      <w:r w:rsidRPr="006D7225">
        <w:rPr>
          <w:rFonts w:asciiTheme="minorEastAsia" w:hAnsiTheme="minorEastAsia" w:hint="eastAsia"/>
          <w:b/>
          <w:sz w:val="32"/>
          <w:szCs w:val="32"/>
        </w:rPr>
        <w:t>要求</w:t>
      </w:r>
      <w:r w:rsidR="000E0D67" w:rsidRPr="006D7225">
        <w:rPr>
          <w:rFonts w:asciiTheme="minorEastAsia" w:hAnsiTheme="minorEastAsia" w:hint="eastAsia"/>
          <w:b/>
          <w:sz w:val="32"/>
          <w:szCs w:val="32"/>
        </w:rPr>
        <w:t>：</w:t>
      </w:r>
    </w:p>
    <w:p w:rsidR="000E0D67" w:rsidRPr="006D7225" w:rsidRDefault="00883A65" w:rsidP="00883A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D7225">
        <w:rPr>
          <w:rFonts w:asciiTheme="minorEastAsia" w:hAnsiTheme="minorEastAsia" w:hint="eastAsia"/>
          <w:sz w:val="28"/>
          <w:szCs w:val="28"/>
        </w:rPr>
        <w:t>1、</w:t>
      </w:r>
      <w:r w:rsidR="004126A7">
        <w:rPr>
          <w:rFonts w:asciiTheme="minorEastAsia" w:hAnsiTheme="minorEastAsia" w:hint="eastAsia"/>
          <w:sz w:val="28"/>
          <w:szCs w:val="28"/>
        </w:rPr>
        <w:t>学生人数计算方法是</w:t>
      </w:r>
      <w:r w:rsidR="009E1584" w:rsidRPr="006D7225">
        <w:rPr>
          <w:rFonts w:asciiTheme="minorEastAsia" w:hAnsiTheme="minorEastAsia" w:hint="eastAsia"/>
          <w:sz w:val="28"/>
          <w:szCs w:val="28"/>
        </w:rPr>
        <w:t>以学校教务处</w:t>
      </w:r>
      <w:r w:rsidR="004126A7">
        <w:rPr>
          <w:rFonts w:asciiTheme="minorEastAsia" w:hAnsiTheme="minorEastAsia" w:hint="eastAsia"/>
          <w:sz w:val="28"/>
          <w:szCs w:val="28"/>
        </w:rPr>
        <w:t>每年</w:t>
      </w:r>
      <w:r w:rsidR="00BA6499" w:rsidRPr="006D7225">
        <w:rPr>
          <w:rFonts w:asciiTheme="minorEastAsia" w:hAnsiTheme="minorEastAsia" w:hint="eastAsia"/>
          <w:sz w:val="28"/>
          <w:szCs w:val="28"/>
        </w:rPr>
        <w:t>9月份江北校区</w:t>
      </w:r>
      <w:r w:rsidR="009E1584" w:rsidRPr="006D7225">
        <w:rPr>
          <w:rFonts w:asciiTheme="minorEastAsia" w:hAnsiTheme="minorEastAsia" w:hint="eastAsia"/>
          <w:sz w:val="28"/>
          <w:szCs w:val="28"/>
        </w:rPr>
        <w:t>注册学生人数</w:t>
      </w:r>
      <w:r w:rsidR="00393E81">
        <w:rPr>
          <w:rFonts w:asciiTheme="minorEastAsia" w:hAnsiTheme="minorEastAsia" w:hint="eastAsia"/>
          <w:sz w:val="28"/>
          <w:szCs w:val="28"/>
        </w:rPr>
        <w:t>计算；年租金是</w:t>
      </w:r>
      <w:r w:rsidR="00393E81" w:rsidRPr="006D7225">
        <w:rPr>
          <w:rFonts w:asciiTheme="minorEastAsia" w:hAnsiTheme="minorEastAsia" w:hint="eastAsia"/>
          <w:sz w:val="28"/>
          <w:szCs w:val="28"/>
        </w:rPr>
        <w:t>学生人数</w:t>
      </w:r>
      <w:r w:rsidR="00D83D9C">
        <w:rPr>
          <w:rFonts w:asciiTheme="minorEastAsia" w:hAnsiTheme="minorEastAsia" w:hint="eastAsia"/>
          <w:sz w:val="28"/>
          <w:szCs w:val="28"/>
        </w:rPr>
        <w:t>乘以中标单价</w:t>
      </w:r>
      <w:r w:rsidR="004126A7">
        <w:rPr>
          <w:rFonts w:asciiTheme="minorEastAsia" w:hAnsiTheme="minorEastAsia" w:hint="eastAsia"/>
          <w:sz w:val="28"/>
          <w:szCs w:val="28"/>
        </w:rPr>
        <w:t>计算当年租金。</w:t>
      </w:r>
      <w:r w:rsidR="0010504B" w:rsidRPr="006D7225">
        <w:rPr>
          <w:rFonts w:asciiTheme="minorEastAsia" w:hAnsiTheme="minorEastAsia" w:hint="eastAsia"/>
          <w:sz w:val="28"/>
          <w:szCs w:val="28"/>
        </w:rPr>
        <w:t>在经营过程中</w:t>
      </w:r>
      <w:r w:rsidR="00AF615A" w:rsidRPr="006D7225">
        <w:rPr>
          <w:rFonts w:asciiTheme="minorEastAsia" w:hAnsiTheme="minorEastAsia" w:hint="eastAsia"/>
          <w:sz w:val="28"/>
          <w:szCs w:val="28"/>
        </w:rPr>
        <w:t>如学生人数连续3个月</w:t>
      </w:r>
      <w:r w:rsidR="00393E81">
        <w:rPr>
          <w:rFonts w:asciiTheme="minorEastAsia" w:hAnsiTheme="minorEastAsia" w:hint="eastAsia"/>
          <w:sz w:val="28"/>
          <w:szCs w:val="28"/>
        </w:rPr>
        <w:t>（寒暑假除外）</w:t>
      </w:r>
      <w:r w:rsidR="00AF615A" w:rsidRPr="006D7225">
        <w:rPr>
          <w:rFonts w:asciiTheme="minorEastAsia" w:hAnsiTheme="minorEastAsia" w:hint="eastAsia"/>
          <w:sz w:val="28"/>
          <w:szCs w:val="28"/>
        </w:rPr>
        <w:t>总量减少300人以上</w:t>
      </w:r>
      <w:r w:rsidR="00A12194">
        <w:rPr>
          <w:rFonts w:asciiTheme="minorEastAsia" w:hAnsiTheme="minorEastAsia" w:hint="eastAsia"/>
          <w:sz w:val="28"/>
          <w:szCs w:val="28"/>
        </w:rPr>
        <w:t>（需要相关部门提供纸质材料）</w:t>
      </w:r>
      <w:r w:rsidR="00AF615A" w:rsidRPr="006D7225">
        <w:rPr>
          <w:rFonts w:asciiTheme="minorEastAsia" w:hAnsiTheme="minorEastAsia" w:hint="eastAsia"/>
          <w:sz w:val="28"/>
          <w:szCs w:val="28"/>
        </w:rPr>
        <w:t>，学校</w:t>
      </w:r>
      <w:r w:rsidR="00A12194">
        <w:rPr>
          <w:rFonts w:asciiTheme="minorEastAsia" w:hAnsiTheme="minorEastAsia" w:hint="eastAsia"/>
          <w:sz w:val="28"/>
          <w:szCs w:val="28"/>
        </w:rPr>
        <w:t>可</w:t>
      </w:r>
      <w:r w:rsidR="00AF615A" w:rsidRPr="006D7225">
        <w:rPr>
          <w:rFonts w:asciiTheme="minorEastAsia" w:hAnsiTheme="minorEastAsia" w:hint="eastAsia"/>
          <w:sz w:val="28"/>
          <w:szCs w:val="28"/>
        </w:rPr>
        <w:t>视情况适当降低</w:t>
      </w:r>
      <w:r w:rsidR="00494301">
        <w:rPr>
          <w:rFonts w:asciiTheme="minorEastAsia" w:hAnsiTheme="minorEastAsia" w:hint="eastAsia"/>
          <w:sz w:val="28"/>
          <w:szCs w:val="28"/>
        </w:rPr>
        <w:t>当年</w:t>
      </w:r>
      <w:r w:rsidR="00AF615A" w:rsidRPr="006D7225">
        <w:rPr>
          <w:rFonts w:asciiTheme="minorEastAsia" w:hAnsiTheme="minorEastAsia" w:hint="eastAsia"/>
          <w:sz w:val="28"/>
          <w:szCs w:val="28"/>
        </w:rPr>
        <w:t>租金，但最高不超过</w:t>
      </w:r>
      <w:r w:rsidR="00393E81">
        <w:rPr>
          <w:rFonts w:asciiTheme="minorEastAsia" w:hAnsiTheme="minorEastAsia" w:hint="eastAsia"/>
          <w:sz w:val="28"/>
          <w:szCs w:val="28"/>
        </w:rPr>
        <w:t>年</w:t>
      </w:r>
      <w:r w:rsidR="00AF615A" w:rsidRPr="006D7225">
        <w:rPr>
          <w:rFonts w:asciiTheme="minorEastAsia" w:hAnsiTheme="minorEastAsia" w:hint="eastAsia"/>
          <w:sz w:val="28"/>
          <w:szCs w:val="28"/>
        </w:rPr>
        <w:t>租金</w:t>
      </w:r>
      <w:r w:rsidR="002569EE" w:rsidRPr="006D7225">
        <w:rPr>
          <w:rFonts w:asciiTheme="minorEastAsia" w:hAnsiTheme="minorEastAsia" w:hint="eastAsia"/>
          <w:sz w:val="28"/>
          <w:szCs w:val="28"/>
        </w:rPr>
        <w:t>的</w:t>
      </w:r>
      <w:r w:rsidR="00393E81">
        <w:rPr>
          <w:rFonts w:asciiTheme="minorEastAsia" w:hAnsiTheme="minorEastAsia" w:hint="eastAsia"/>
          <w:sz w:val="28"/>
          <w:szCs w:val="28"/>
        </w:rPr>
        <w:t>10</w:t>
      </w:r>
      <w:r w:rsidR="00AF615A" w:rsidRPr="006D7225">
        <w:rPr>
          <w:rFonts w:asciiTheme="minorEastAsia" w:hAnsiTheme="minorEastAsia" w:hint="eastAsia"/>
          <w:sz w:val="28"/>
          <w:szCs w:val="28"/>
        </w:rPr>
        <w:t>%</w:t>
      </w:r>
      <w:r w:rsidR="0010504B" w:rsidRPr="006D7225">
        <w:rPr>
          <w:rFonts w:asciiTheme="minorEastAsia" w:hAnsiTheme="minorEastAsia" w:hint="eastAsia"/>
          <w:sz w:val="28"/>
          <w:szCs w:val="28"/>
        </w:rPr>
        <w:t>。</w:t>
      </w:r>
    </w:p>
    <w:p w:rsidR="00634057" w:rsidRPr="006D7225" w:rsidRDefault="00883A65" w:rsidP="00883A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D7225">
        <w:rPr>
          <w:rFonts w:asciiTheme="minorEastAsia" w:hAnsiTheme="minorEastAsia" w:hint="eastAsia"/>
          <w:sz w:val="28"/>
          <w:szCs w:val="28"/>
        </w:rPr>
        <w:t>2、</w:t>
      </w:r>
      <w:r w:rsidR="007725C3">
        <w:rPr>
          <w:rFonts w:asciiTheme="minorEastAsia" w:hAnsiTheme="minorEastAsia" w:hint="eastAsia"/>
          <w:sz w:val="28"/>
          <w:szCs w:val="28"/>
        </w:rPr>
        <w:t>中标人在签订租赁合同前</w:t>
      </w:r>
      <w:r w:rsidR="00634057" w:rsidRPr="006D7225">
        <w:rPr>
          <w:rFonts w:asciiTheme="minorEastAsia" w:hAnsiTheme="minorEastAsia" w:hint="eastAsia"/>
          <w:sz w:val="28"/>
          <w:szCs w:val="28"/>
        </w:rPr>
        <w:t>，一次性缴纳履约保证金10000元人民币；</w:t>
      </w:r>
      <w:r w:rsidR="007725C3">
        <w:rPr>
          <w:rFonts w:asciiTheme="minorEastAsia" w:hAnsiTheme="minorEastAsia" w:hint="eastAsia"/>
          <w:sz w:val="28"/>
          <w:szCs w:val="28"/>
        </w:rPr>
        <w:t>签订合同后</w:t>
      </w:r>
      <w:r w:rsidR="00634057" w:rsidRPr="006D7225">
        <w:rPr>
          <w:rFonts w:asciiTheme="minorEastAsia" w:hAnsiTheme="minorEastAsia" w:hint="eastAsia"/>
          <w:sz w:val="28"/>
          <w:szCs w:val="28"/>
        </w:rPr>
        <w:t>按中标单价*学校教务部门确定</w:t>
      </w:r>
      <w:r w:rsidR="00545E63" w:rsidRPr="006D7225">
        <w:rPr>
          <w:rFonts w:asciiTheme="minorEastAsia" w:hAnsiTheme="minorEastAsia" w:hint="eastAsia"/>
          <w:sz w:val="28"/>
          <w:szCs w:val="28"/>
        </w:rPr>
        <w:t>的学生</w:t>
      </w:r>
      <w:r w:rsidR="00634057" w:rsidRPr="006D7225">
        <w:rPr>
          <w:rFonts w:asciiTheme="minorEastAsia" w:hAnsiTheme="minorEastAsia" w:hint="eastAsia"/>
          <w:sz w:val="28"/>
          <w:szCs w:val="28"/>
        </w:rPr>
        <w:t>人数</w:t>
      </w:r>
      <w:r w:rsidR="007725C3">
        <w:rPr>
          <w:rFonts w:asciiTheme="minorEastAsia" w:hAnsiTheme="minorEastAsia" w:hint="eastAsia"/>
          <w:sz w:val="28"/>
          <w:szCs w:val="28"/>
        </w:rPr>
        <w:t>一次性</w:t>
      </w:r>
      <w:r w:rsidR="00634057" w:rsidRPr="006D7225">
        <w:rPr>
          <w:rFonts w:asciiTheme="minorEastAsia" w:hAnsiTheme="minorEastAsia" w:hint="eastAsia"/>
          <w:sz w:val="28"/>
          <w:szCs w:val="28"/>
        </w:rPr>
        <w:t>缴纳</w:t>
      </w:r>
      <w:r w:rsidR="00545E63" w:rsidRPr="006D7225">
        <w:rPr>
          <w:rFonts w:asciiTheme="minorEastAsia" w:hAnsiTheme="minorEastAsia" w:hint="eastAsia"/>
          <w:sz w:val="28"/>
          <w:szCs w:val="28"/>
        </w:rPr>
        <w:t>当年的全部租赁费用。</w:t>
      </w:r>
    </w:p>
    <w:p w:rsidR="004B1A83" w:rsidRDefault="00883A65" w:rsidP="001B1727">
      <w:pPr>
        <w:ind w:firstLineChars="200" w:firstLine="560"/>
        <w:jc w:val="left"/>
        <w:rPr>
          <w:rStyle w:val="a7"/>
          <w:rFonts w:asciiTheme="minorEastAsia" w:hAnsiTheme="minorEastAsia" w:cs="Tahoma"/>
          <w:b w:val="0"/>
          <w:color w:val="333333"/>
          <w:sz w:val="28"/>
          <w:szCs w:val="28"/>
        </w:rPr>
      </w:pPr>
      <w:r w:rsidRPr="006D7225">
        <w:rPr>
          <w:rStyle w:val="a7"/>
          <w:rFonts w:asciiTheme="minorEastAsia" w:hAnsiTheme="minorEastAsia" w:cs="Tahoma" w:hint="eastAsia"/>
          <w:b w:val="0"/>
          <w:color w:val="333333"/>
          <w:sz w:val="28"/>
          <w:szCs w:val="28"/>
        </w:rPr>
        <w:t>3、</w:t>
      </w:r>
      <w:r w:rsidR="00DE6F7E" w:rsidRPr="006D7225">
        <w:rPr>
          <w:rStyle w:val="a7"/>
          <w:rFonts w:asciiTheme="minorEastAsia" w:hAnsiTheme="minorEastAsia" w:cs="Tahoma" w:hint="eastAsia"/>
          <w:b w:val="0"/>
          <w:color w:val="333333"/>
          <w:sz w:val="28"/>
          <w:szCs w:val="28"/>
        </w:rPr>
        <w:t>本次招租按标的物的现状招租，原承租人在同等条件下享有优先租赁权。原承租人须缴清所欠租金</w:t>
      </w:r>
      <w:r w:rsidR="00DC5BE8" w:rsidRPr="006D7225">
        <w:rPr>
          <w:rStyle w:val="a7"/>
          <w:rFonts w:asciiTheme="minorEastAsia" w:hAnsiTheme="minorEastAsia" w:cs="Tahoma" w:hint="eastAsia"/>
          <w:b w:val="0"/>
          <w:color w:val="333333"/>
          <w:sz w:val="28"/>
          <w:szCs w:val="28"/>
        </w:rPr>
        <w:t>及水电气等相关费用方能享受优先权。</w:t>
      </w:r>
      <w:r w:rsidR="00DE6F7E" w:rsidRPr="006D7225">
        <w:rPr>
          <w:rStyle w:val="a7"/>
          <w:rFonts w:asciiTheme="minorEastAsia" w:hAnsiTheme="minorEastAsia" w:cs="Tahoma" w:hint="eastAsia"/>
          <w:b w:val="0"/>
          <w:color w:val="333333"/>
          <w:sz w:val="28"/>
          <w:szCs w:val="28"/>
        </w:rPr>
        <w:t>原承租人在公开招租期间不能擅自装修所租赁门店，否则招租人将立刻关停该门店，并且视为原承租人放弃优先权。</w:t>
      </w:r>
    </w:p>
    <w:p w:rsidR="00DE6F7E" w:rsidRPr="00204931" w:rsidRDefault="004B1A83" w:rsidP="00204931">
      <w:pPr>
        <w:ind w:firstLineChars="196" w:firstLine="549"/>
        <w:jc w:val="left"/>
        <w:rPr>
          <w:rFonts w:asciiTheme="minorEastAsia" w:hAnsiTheme="minorEastAsia"/>
          <w:b/>
          <w:sz w:val="28"/>
          <w:szCs w:val="28"/>
        </w:rPr>
      </w:pPr>
      <w:r w:rsidRPr="00204931">
        <w:rPr>
          <w:rFonts w:asciiTheme="minorEastAsia" w:hAnsiTheme="minorEastAsia" w:hint="eastAsia"/>
          <w:sz w:val="28"/>
          <w:szCs w:val="28"/>
        </w:rPr>
        <w:t>4、</w:t>
      </w:r>
      <w:r w:rsidR="00204931">
        <w:rPr>
          <w:rFonts w:asciiTheme="minorEastAsia" w:hAnsiTheme="minorEastAsia"/>
          <w:sz w:val="28"/>
          <w:szCs w:val="28"/>
        </w:rPr>
        <w:t>最低起租</w:t>
      </w:r>
      <w:r w:rsidR="00652932">
        <w:rPr>
          <w:rFonts w:asciiTheme="minorEastAsia" w:hAnsiTheme="minorEastAsia"/>
          <w:sz w:val="28"/>
          <w:szCs w:val="28"/>
        </w:rPr>
        <w:t>单</w:t>
      </w:r>
      <w:r w:rsidRPr="00204931">
        <w:rPr>
          <w:rFonts w:asciiTheme="minorEastAsia" w:hAnsiTheme="minorEastAsia"/>
          <w:sz w:val="28"/>
          <w:szCs w:val="28"/>
        </w:rPr>
        <w:t>价</w:t>
      </w:r>
      <w:r w:rsidRPr="00204931">
        <w:rPr>
          <w:rFonts w:asciiTheme="minorEastAsia" w:hAnsiTheme="minorEastAsia" w:hint="eastAsia"/>
          <w:sz w:val="28"/>
          <w:szCs w:val="28"/>
        </w:rPr>
        <w:t>59元，报高者中标。如脱离市场的实际情况虚</w:t>
      </w:r>
      <w:r w:rsidRPr="00204931">
        <w:rPr>
          <w:rFonts w:asciiTheme="minorEastAsia" w:hAnsiTheme="minorEastAsia" w:hint="eastAsia"/>
          <w:sz w:val="28"/>
          <w:szCs w:val="28"/>
        </w:rPr>
        <w:lastRenderedPageBreak/>
        <w:t>报价格，经评标专家组认定，</w:t>
      </w:r>
      <w:r w:rsidRPr="00204931">
        <w:rPr>
          <w:rFonts w:asciiTheme="minorEastAsia" w:hAnsiTheme="minorEastAsia" w:hint="eastAsia"/>
          <w:b/>
          <w:sz w:val="28"/>
          <w:szCs w:val="28"/>
        </w:rPr>
        <w:t>履约保证金上调至五万元。</w:t>
      </w:r>
    </w:p>
    <w:p w:rsidR="00DE6F7E" w:rsidRPr="006D7225" w:rsidRDefault="00DE6F7E" w:rsidP="00883A65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446" w:lineRule="atLeast"/>
        <w:ind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投标人资格要求</w:t>
      </w:r>
    </w:p>
    <w:p w:rsidR="006E4470" w:rsidRDefault="00A213C4" w:rsidP="00A213C4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1、投标人必须具有工商行政管理部门颁发的企业独立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法人营业执照或个体工商户营业执照；</w:t>
      </w:r>
    </w:p>
    <w:p w:rsidR="00DE6F7E" w:rsidRPr="006D7225" w:rsidRDefault="006E4470" w:rsidP="00A213C4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2、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投标人具有独立承担民事责任的能力；</w:t>
      </w:r>
    </w:p>
    <w:p w:rsidR="006E4470" w:rsidRDefault="00883A65" w:rsidP="00A213C4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3、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遵纪守法、诚信经营、社会信誉良好，无不良经营史或违规违法史的单位、个体经营者</w:t>
      </w:r>
      <w:r w:rsidR="00596023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（</w:t>
      </w:r>
      <w:r w:rsidR="00596023" w:rsidRPr="00A213C4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提供相关证明材料</w:t>
      </w:r>
      <w:r w:rsidR="006E447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）；</w:t>
      </w:r>
    </w:p>
    <w:p w:rsidR="00A213C4" w:rsidRDefault="00661AD0" w:rsidP="00FB156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446" w:lineRule="atLeast"/>
        <w:ind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本次招租不接受投标人以联合体形式参与投标；</w:t>
      </w:r>
    </w:p>
    <w:p w:rsidR="00896E44" w:rsidRPr="00A213C4" w:rsidRDefault="00A213C4" w:rsidP="00A213C4">
      <w:pPr>
        <w:pStyle w:val="a6"/>
        <w:shd w:val="clear" w:color="auto" w:fill="FFFFFF"/>
        <w:spacing w:before="0" w:beforeAutospacing="0" w:after="0" w:afterAutospacing="0" w:line="446" w:lineRule="atLeast"/>
        <w:ind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三、</w:t>
      </w:r>
      <w:r w:rsidR="00DE6F7E" w:rsidRPr="006D7225">
        <w:rPr>
          <w:rStyle w:val="a7"/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文件的获取</w:t>
      </w:r>
      <w:r w:rsidR="00255275" w:rsidRPr="006D7225">
        <w:rPr>
          <w:rStyle w:val="a7"/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：</w:t>
      </w:r>
      <w:r w:rsidR="00896E44"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自行在</w:t>
      </w:r>
      <w:r w:rsidR="001E64B4"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学院官网</w:t>
      </w:r>
      <w:r w:rsidR="00896E44"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下载</w:t>
      </w:r>
    </w:p>
    <w:p w:rsidR="00661AD0" w:rsidRPr="006D7225" w:rsidRDefault="00D57749" w:rsidP="00D57749">
      <w:pPr>
        <w:pStyle w:val="a6"/>
        <w:shd w:val="clear" w:color="auto" w:fill="FFFFFF"/>
        <w:spacing w:before="0" w:beforeAutospacing="0" w:after="0" w:afterAutospacing="0" w:line="446" w:lineRule="atLeast"/>
        <w:ind w:right="540"/>
        <w:rPr>
          <w:rFonts w:asciiTheme="minorEastAsia" w:eastAsiaTheme="minorEastAsia" w:hAnsiTheme="minorEastAsia" w:cs="Tahoma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四、</w:t>
      </w:r>
      <w:r w:rsidR="00DE6F7E" w:rsidRPr="006D7225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投标人</w:t>
      </w:r>
      <w:r w:rsidR="00661AD0" w:rsidRPr="006D7225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需提供的资料：</w:t>
      </w:r>
    </w:p>
    <w:p w:rsidR="00DE6F7E" w:rsidRPr="006D7225" w:rsidRDefault="00396F3B" w:rsidP="00396F3B">
      <w:pPr>
        <w:pStyle w:val="a6"/>
        <w:shd w:val="clear" w:color="auto" w:fill="FFFFFF"/>
        <w:spacing w:before="0" w:beforeAutospacing="0" w:after="0" w:afterAutospacing="0" w:line="446" w:lineRule="atLeast"/>
        <w:ind w:right="540" w:firstLineChars="250" w:firstLine="70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1、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本人身份证原件及复印件，原件核对后当场退还；</w:t>
      </w:r>
    </w:p>
    <w:p w:rsidR="00DE6F7E" w:rsidRPr="006D7225" w:rsidRDefault="00D53ADB" w:rsidP="00D53ADB">
      <w:pPr>
        <w:pStyle w:val="a6"/>
        <w:shd w:val="clear" w:color="auto" w:fill="FFFFFF"/>
        <w:spacing w:before="0" w:beforeAutospacing="0" w:after="0" w:afterAutospacing="0" w:line="446" w:lineRule="atLeast"/>
        <w:ind w:leftChars="203" w:left="426" w:right="540" w:firstLineChars="100" w:firstLine="28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2、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营业执照原件及复印件，原件核对后当场退还；</w:t>
      </w:r>
    </w:p>
    <w:p w:rsidR="00305105" w:rsidRPr="006D7225" w:rsidRDefault="00D53ADB" w:rsidP="00E57A97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ind w:firstLineChars="250" w:firstLine="700"/>
        <w:rPr>
          <w:rFonts w:ascii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hAnsiTheme="minorEastAsia" w:cs="Tahoma" w:hint="eastAsia"/>
          <w:color w:val="333333"/>
          <w:sz w:val="28"/>
          <w:szCs w:val="28"/>
        </w:rPr>
        <w:t>3、</w:t>
      </w:r>
      <w:r w:rsidR="00DE6F7E" w:rsidRPr="006D7225">
        <w:rPr>
          <w:rFonts w:asciiTheme="minorEastAsia" w:hAnsiTheme="minorEastAsia" w:cs="Tahoma" w:hint="eastAsia"/>
          <w:color w:val="333333"/>
          <w:sz w:val="28"/>
          <w:szCs w:val="28"/>
        </w:rPr>
        <w:t>委托他人投标的，除以上资料外，还需提供有法人签署和盖公章的委托书及被委托人身份证复印件，以个人名义投标的，不得委托他人报名和投标）</w:t>
      </w:r>
      <w:r w:rsidR="008B73F5" w:rsidRPr="006D7225">
        <w:rPr>
          <w:rFonts w:asciiTheme="minorEastAsia" w:hAnsiTheme="minorEastAsia" w:cs="Tahoma" w:hint="eastAsia"/>
          <w:color w:val="333333"/>
          <w:sz w:val="28"/>
          <w:szCs w:val="28"/>
        </w:rPr>
        <w:t>。</w:t>
      </w:r>
    </w:p>
    <w:p w:rsidR="008B73F5" w:rsidRPr="003E3F1B" w:rsidRDefault="003E3F1B" w:rsidP="003E3F1B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ind w:firstLineChars="250" w:firstLine="700"/>
        <w:jc w:val="left"/>
        <w:rPr>
          <w:rFonts w:asciiTheme="minorEastAsia" w:hAnsiTheme="minorEastAsia" w:cs="Tahoma"/>
          <w:color w:val="333333"/>
          <w:sz w:val="28"/>
          <w:szCs w:val="28"/>
        </w:rPr>
      </w:pPr>
      <w:r w:rsidRPr="003E3F1B">
        <w:rPr>
          <w:rFonts w:asciiTheme="minorEastAsia" w:hAnsiTheme="minorEastAsia" w:cs="Tahoma" w:hint="eastAsia"/>
          <w:color w:val="333333"/>
          <w:sz w:val="28"/>
          <w:szCs w:val="28"/>
        </w:rPr>
        <w:t>4、</w:t>
      </w:r>
      <w:r>
        <w:rPr>
          <w:rFonts w:asciiTheme="minorEastAsia" w:hAnsiTheme="minorEastAsia" w:cs="Tahoma" w:hint="eastAsia"/>
          <w:color w:val="333333"/>
          <w:sz w:val="28"/>
          <w:szCs w:val="28"/>
        </w:rPr>
        <w:t>提供</w:t>
      </w:r>
      <w:r w:rsidRPr="006D7225">
        <w:rPr>
          <w:rFonts w:asciiTheme="minorEastAsia" w:hAnsiTheme="minorEastAsia" w:cs="Tahoma" w:hint="eastAsia"/>
          <w:color w:val="333333"/>
          <w:sz w:val="28"/>
          <w:szCs w:val="28"/>
        </w:rPr>
        <w:t>遵纪守法、诚信经营、社会信誉良好</w:t>
      </w:r>
      <w:r>
        <w:rPr>
          <w:rFonts w:asciiTheme="minorEastAsia" w:hAnsiTheme="minorEastAsia" w:cs="Tahoma" w:hint="eastAsia"/>
          <w:color w:val="333333"/>
          <w:sz w:val="28"/>
          <w:szCs w:val="28"/>
        </w:rPr>
        <w:t>的相关证明或声明材料。</w:t>
      </w:r>
    </w:p>
    <w:p w:rsidR="00305105" w:rsidRPr="006D7225" w:rsidRDefault="008B73F5" w:rsidP="008B73F5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jc w:val="left"/>
        <w:rPr>
          <w:rFonts w:asciiTheme="minorEastAsia" w:hAnsiTheme="minorEastAsia" w:cs="Tahoma"/>
          <w:b/>
          <w:color w:val="333333"/>
          <w:sz w:val="28"/>
          <w:szCs w:val="28"/>
        </w:rPr>
      </w:pPr>
      <w:r w:rsidRPr="006D7225">
        <w:rPr>
          <w:rFonts w:asciiTheme="minorEastAsia" w:hAnsiTheme="minorEastAsia" w:cs="Tahoma" w:hint="eastAsia"/>
          <w:b/>
          <w:color w:val="333333"/>
          <w:sz w:val="28"/>
          <w:szCs w:val="28"/>
        </w:rPr>
        <w:t>五、投标保证金</w:t>
      </w:r>
    </w:p>
    <w:p w:rsidR="006D7225" w:rsidRPr="006D7225" w:rsidRDefault="006D7225" w:rsidP="008B73F5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jc w:val="left"/>
        <w:rPr>
          <w:rFonts w:asciiTheme="minorEastAsia" w:hAnsiTheme="minorEastAsia" w:cs="Tahoma"/>
          <w:b/>
          <w:color w:val="333333"/>
          <w:sz w:val="28"/>
          <w:szCs w:val="28"/>
        </w:rPr>
      </w:pPr>
    </w:p>
    <w:p w:rsidR="008B73F5" w:rsidRPr="006D7225" w:rsidRDefault="008B73F5" w:rsidP="00F52563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ind w:firstLineChars="196" w:firstLine="551"/>
        <w:jc w:val="left"/>
        <w:rPr>
          <w:rFonts w:asciiTheme="minorEastAsia" w:hAnsiTheme="minorEastAsia" w:cs="Tahoma"/>
          <w:b/>
          <w:color w:val="333333"/>
          <w:sz w:val="28"/>
          <w:szCs w:val="28"/>
        </w:rPr>
      </w:pPr>
      <w:r w:rsidRPr="006D7225">
        <w:rPr>
          <w:rFonts w:asciiTheme="minorEastAsia" w:hAnsiTheme="minorEastAsia" w:cs="Tahoma" w:hint="eastAsia"/>
          <w:b/>
          <w:color w:val="333333"/>
          <w:sz w:val="28"/>
          <w:szCs w:val="28"/>
        </w:rPr>
        <w:t>各参与投标的潜在经营商户需向学院对公账户缴纳投标保证金</w:t>
      </w:r>
      <w:r w:rsidR="00FB1569">
        <w:rPr>
          <w:rFonts w:asciiTheme="minorEastAsia" w:hAnsiTheme="minorEastAsia" w:cs="Tahoma" w:hint="eastAsia"/>
          <w:b/>
          <w:color w:val="333333"/>
          <w:sz w:val="28"/>
          <w:szCs w:val="28"/>
        </w:rPr>
        <w:t>1000</w:t>
      </w:r>
      <w:r w:rsidR="00F52563">
        <w:rPr>
          <w:rFonts w:asciiTheme="minorEastAsia" w:hAnsiTheme="minorEastAsia" w:cs="Tahoma" w:hint="eastAsia"/>
          <w:b/>
          <w:color w:val="333333"/>
          <w:sz w:val="28"/>
          <w:szCs w:val="28"/>
        </w:rPr>
        <w:t>元人民币。投标完成后按原账户退回，中标人可转为履约保证金。</w:t>
      </w:r>
    </w:p>
    <w:p w:rsidR="00305105" w:rsidRPr="006D7225" w:rsidRDefault="00305105" w:rsidP="00C930FE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ind w:firstLineChars="200" w:firstLine="562"/>
        <w:rPr>
          <w:rFonts w:asciiTheme="minorEastAsia" w:hAnsiTheme="minorEastAsia" w:cs="仿宋"/>
          <w:b/>
          <w:color w:val="000000"/>
          <w:sz w:val="28"/>
          <w:szCs w:val="28"/>
        </w:rPr>
      </w:pPr>
      <w:r w:rsidRPr="006D7225">
        <w:rPr>
          <w:rFonts w:asciiTheme="minorEastAsia" w:hAnsiTheme="minorEastAsia" w:cs="仿宋" w:hint="eastAsia"/>
          <w:b/>
          <w:color w:val="000000"/>
          <w:sz w:val="28"/>
          <w:szCs w:val="28"/>
        </w:rPr>
        <w:t>收款单位帐户：</w:t>
      </w:r>
    </w:p>
    <w:p w:rsidR="00FB1569" w:rsidRPr="00FB1569" w:rsidRDefault="00FB1569" w:rsidP="00FB1569">
      <w:pPr>
        <w:spacing w:line="400" w:lineRule="exact"/>
        <w:ind w:firstLineChars="200" w:firstLine="562"/>
        <w:rPr>
          <w:rFonts w:asciiTheme="minorEastAsia" w:hAnsiTheme="minorEastAsia" w:cs="Tahoma" w:hint="eastAsia"/>
          <w:b/>
          <w:color w:val="333333"/>
          <w:sz w:val="28"/>
          <w:szCs w:val="28"/>
        </w:rPr>
      </w:pPr>
      <w:r w:rsidRPr="00FB1569">
        <w:rPr>
          <w:rFonts w:asciiTheme="minorEastAsia" w:hAnsiTheme="minorEastAsia" w:cs="Tahoma" w:hint="eastAsia"/>
          <w:b/>
          <w:color w:val="333333"/>
          <w:sz w:val="28"/>
          <w:szCs w:val="28"/>
        </w:rPr>
        <w:t>账户：50001120041052506322</w:t>
      </w:r>
    </w:p>
    <w:p w:rsidR="00FB1569" w:rsidRPr="00FB1569" w:rsidRDefault="00FB1569" w:rsidP="00FB1569">
      <w:pPr>
        <w:spacing w:line="400" w:lineRule="exact"/>
        <w:ind w:firstLineChars="200" w:firstLine="562"/>
        <w:rPr>
          <w:rFonts w:asciiTheme="minorEastAsia" w:hAnsiTheme="minorEastAsia" w:cs="Tahoma" w:hint="eastAsia"/>
          <w:b/>
          <w:color w:val="333333"/>
          <w:sz w:val="28"/>
          <w:szCs w:val="28"/>
        </w:rPr>
      </w:pPr>
      <w:r w:rsidRPr="00FB1569">
        <w:rPr>
          <w:rFonts w:asciiTheme="minorEastAsia" w:hAnsiTheme="minorEastAsia" w:cs="Tahoma" w:hint="eastAsia"/>
          <w:b/>
          <w:color w:val="333333"/>
          <w:sz w:val="28"/>
          <w:szCs w:val="28"/>
        </w:rPr>
        <w:t>户  名：重庆化工职业学院</w:t>
      </w:r>
    </w:p>
    <w:p w:rsidR="00FB1569" w:rsidRPr="00FB1569" w:rsidRDefault="00FB1569" w:rsidP="00FB1569">
      <w:pPr>
        <w:spacing w:line="400" w:lineRule="exact"/>
        <w:ind w:firstLineChars="200" w:firstLine="562"/>
        <w:rPr>
          <w:rFonts w:asciiTheme="minorEastAsia" w:hAnsiTheme="minorEastAsia" w:cs="Tahoma" w:hint="eastAsia"/>
          <w:b/>
          <w:color w:val="333333"/>
          <w:sz w:val="28"/>
          <w:szCs w:val="28"/>
        </w:rPr>
      </w:pPr>
      <w:r w:rsidRPr="00FB1569">
        <w:rPr>
          <w:rFonts w:asciiTheme="minorEastAsia" w:hAnsiTheme="minorEastAsia" w:cs="Tahoma" w:hint="eastAsia"/>
          <w:b/>
          <w:color w:val="333333"/>
          <w:sz w:val="28"/>
          <w:szCs w:val="28"/>
        </w:rPr>
        <w:t>开户行：建行长寿支行桃花新城分理处</w:t>
      </w:r>
    </w:p>
    <w:p w:rsidR="00305105" w:rsidRPr="006D7225" w:rsidRDefault="008B73F5" w:rsidP="00C930FE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80" w:lineRule="exact"/>
        <w:ind w:firstLineChars="202" w:firstLine="568"/>
        <w:rPr>
          <w:rFonts w:asciiTheme="minorEastAsia" w:hAnsiTheme="minorEastAsia" w:cs="仿宋"/>
          <w:b/>
          <w:color w:val="000000"/>
          <w:sz w:val="28"/>
          <w:szCs w:val="28"/>
        </w:rPr>
      </w:pPr>
      <w:r w:rsidRPr="006D7225">
        <w:rPr>
          <w:rFonts w:asciiTheme="minorEastAsia" w:hAnsiTheme="minorEastAsia" w:cs="仿宋" w:hint="eastAsia"/>
          <w:b/>
          <w:color w:val="000000"/>
          <w:sz w:val="28"/>
          <w:szCs w:val="28"/>
        </w:rPr>
        <w:lastRenderedPageBreak/>
        <w:t>4、</w:t>
      </w:r>
      <w:r w:rsidR="00305105" w:rsidRPr="006D7225">
        <w:rPr>
          <w:rFonts w:asciiTheme="minorEastAsia" w:hAnsiTheme="minorEastAsia" w:cs="仿宋" w:hint="eastAsia"/>
          <w:b/>
          <w:color w:val="000000"/>
          <w:sz w:val="28"/>
          <w:szCs w:val="28"/>
        </w:rPr>
        <w:t>特别提示：投标人必须在</w:t>
      </w:r>
      <w:r w:rsidR="00DF22F0">
        <w:rPr>
          <w:rFonts w:asciiTheme="minorEastAsia" w:hAnsiTheme="minorEastAsia" w:cs="仿宋" w:hint="eastAsia"/>
          <w:b/>
          <w:color w:val="000000"/>
          <w:sz w:val="28"/>
          <w:szCs w:val="28"/>
        </w:rPr>
        <w:t>开标前一小时完成转账，在</w:t>
      </w:r>
      <w:r w:rsidR="00305105" w:rsidRPr="006D7225">
        <w:rPr>
          <w:rFonts w:asciiTheme="minorEastAsia" w:hAnsiTheme="minorEastAsia" w:cs="仿宋" w:hint="eastAsia"/>
          <w:b/>
          <w:color w:val="000000"/>
          <w:sz w:val="28"/>
          <w:szCs w:val="28"/>
        </w:rPr>
        <w:t>付款凭证（银行进帐单）备注栏中注明“化工职院</w:t>
      </w:r>
      <w:r w:rsidRPr="006D7225">
        <w:rPr>
          <w:rFonts w:asciiTheme="minorEastAsia" w:hAnsiTheme="minorEastAsia" w:cs="仿宋" w:hint="eastAsia"/>
          <w:b/>
          <w:color w:val="000000"/>
          <w:sz w:val="28"/>
          <w:szCs w:val="28"/>
        </w:rPr>
        <w:t>江北小卖部投标</w:t>
      </w:r>
      <w:r w:rsidR="00305105" w:rsidRPr="006D7225">
        <w:rPr>
          <w:rFonts w:asciiTheme="minorEastAsia" w:hAnsiTheme="minorEastAsia" w:cs="仿宋" w:hint="eastAsia"/>
          <w:b/>
          <w:color w:val="000000"/>
          <w:sz w:val="28"/>
          <w:szCs w:val="28"/>
        </w:rPr>
        <w:t>”字样。</w:t>
      </w:r>
    </w:p>
    <w:p w:rsidR="00DE6F7E" w:rsidRPr="006D7225" w:rsidRDefault="00DE6F7E" w:rsidP="00D53ADB">
      <w:pPr>
        <w:pStyle w:val="a6"/>
        <w:shd w:val="clear" w:color="auto" w:fill="FFFFFF"/>
        <w:spacing w:before="0" w:beforeAutospacing="0" w:after="0" w:afterAutospacing="0" w:line="446" w:lineRule="atLeast"/>
        <w:ind w:right="540" w:firstLineChars="250" w:firstLine="700"/>
        <w:rPr>
          <w:rFonts w:asciiTheme="minorEastAsia" w:eastAsiaTheme="minorEastAsia" w:hAnsiTheme="minorEastAsia" w:cs="Tahoma"/>
          <w:color w:val="333333"/>
          <w:sz w:val="28"/>
          <w:szCs w:val="28"/>
        </w:rPr>
      </w:pPr>
    </w:p>
    <w:p w:rsidR="00DE6F7E" w:rsidRPr="006D7225" w:rsidRDefault="00C930FE" w:rsidP="00661AD0">
      <w:pPr>
        <w:pStyle w:val="a6"/>
        <w:shd w:val="clear" w:color="auto" w:fill="FFFFFF"/>
        <w:spacing w:before="0" w:beforeAutospacing="0" w:after="0" w:afterAutospacing="0" w:line="446" w:lineRule="atLeast"/>
        <w:ind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六、</w:t>
      </w:r>
      <w:r w:rsidR="00DE6F7E"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投标文件的递交</w:t>
      </w:r>
    </w:p>
    <w:p w:rsidR="00DE6F7E" w:rsidRPr="006D7225" w:rsidRDefault="00C930FE" w:rsidP="00255275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000000" w:themeColor="text1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1、</w:t>
      </w:r>
      <w:r w:rsidR="00DE6F7E"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投标文件递交的</w:t>
      </w:r>
      <w:r w:rsidR="00255275"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起</w:t>
      </w:r>
      <w:r w:rsidR="00DE6F7E" w:rsidRPr="006D7225">
        <w:rPr>
          <w:rFonts w:asciiTheme="minorEastAsia" w:eastAsiaTheme="minorEastAsia" w:hAnsiTheme="minorEastAsia" w:cs="Tahoma" w:hint="eastAsia"/>
          <w:b/>
          <w:color w:val="000000" w:themeColor="text1"/>
          <w:sz w:val="28"/>
          <w:szCs w:val="28"/>
        </w:rPr>
        <w:t>止时间:</w:t>
      </w:r>
      <w:r w:rsidR="00255275" w:rsidRPr="006D7225">
        <w:rPr>
          <w:rFonts w:asciiTheme="minorEastAsia" w:eastAsiaTheme="minorEastAsia" w:hAnsiTheme="minorEastAsia" w:cs="仿宋" w:hint="eastAsia"/>
          <w:color w:val="000000" w:themeColor="text1"/>
          <w:sz w:val="28"/>
          <w:szCs w:val="28"/>
        </w:rPr>
        <w:t xml:space="preserve"> 2019</w:t>
      </w:r>
      <w:r w:rsidR="00255275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年</w:t>
      </w:r>
      <w:r w:rsidR="00B2004C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11</w:t>
      </w:r>
      <w:r w:rsidR="00255275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月</w:t>
      </w:r>
      <w:r w:rsidR="00B2004C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8日上</w:t>
      </w:r>
      <w:r w:rsidR="00255275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午</w:t>
      </w:r>
      <w:r w:rsidR="00B2004C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10</w:t>
      </w:r>
      <w:r w:rsidR="001E5EB6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:0</w:t>
      </w:r>
      <w:r w:rsidR="00255275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0—</w:t>
      </w:r>
      <w:r w:rsidR="00B2004C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10</w:t>
      </w:r>
      <w:r w:rsidR="001E5EB6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:2</w:t>
      </w:r>
      <w:r w:rsidR="00255275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0</w:t>
      </w:r>
      <w:r w:rsidR="00F31321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；</w:t>
      </w:r>
    </w:p>
    <w:p w:rsidR="00DE6F7E" w:rsidRPr="006D7225" w:rsidRDefault="00C930FE" w:rsidP="00255275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000000" w:themeColor="text1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2、</w:t>
      </w:r>
      <w:r w:rsidR="00DE6F7E" w:rsidRPr="006D7225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投标文件递交地址为：</w:t>
      </w:r>
      <w:r w:rsidR="00255275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重庆市长寿区菩提东路2009号，重庆化工职业学院综合楼205</w:t>
      </w:r>
      <w:r w:rsidR="00F31321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室；</w:t>
      </w:r>
    </w:p>
    <w:p w:rsidR="00F31321" w:rsidRPr="006D7225" w:rsidRDefault="00C930FE" w:rsidP="00255275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000000" w:themeColor="text1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3、</w:t>
      </w:r>
      <w:r w:rsidR="00F31321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提供的所有文件资料必须密封在文件袋中，</w:t>
      </w:r>
      <w:r w:rsidR="004F3B7F" w:rsidRPr="000D0B8A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报价表</w:t>
      </w:r>
      <w:r w:rsidR="000D0B8A" w:rsidRPr="000D0B8A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用小信封密封</w:t>
      </w:r>
      <w:r w:rsidR="000D0B8A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后一同装在投标文件袋中；’</w:t>
      </w:r>
    </w:p>
    <w:p w:rsidR="00DE6F7E" w:rsidRPr="006D7225" w:rsidRDefault="00C930FE" w:rsidP="005005BE">
      <w:pPr>
        <w:pStyle w:val="a6"/>
        <w:shd w:val="clear" w:color="auto" w:fill="FFFFFF"/>
        <w:spacing w:before="0" w:beforeAutospacing="0" w:after="0" w:afterAutospacing="0" w:line="446" w:lineRule="atLeast"/>
        <w:ind w:right="540" w:firstLineChars="250" w:firstLine="70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4、</w:t>
      </w:r>
      <w:r w:rsidR="005005B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逾期送达的或者未送达指定地点及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未按招租文件要求密封的投标文件，招租人将不予受理。</w:t>
      </w:r>
    </w:p>
    <w:p w:rsidR="00DE6F7E" w:rsidRPr="006D7225" w:rsidRDefault="00935846" w:rsidP="00596023">
      <w:pPr>
        <w:pStyle w:val="a6"/>
        <w:shd w:val="clear" w:color="auto" w:fill="FFFFFF"/>
        <w:spacing w:before="0" w:beforeAutospacing="0" w:after="0" w:afterAutospacing="0" w:line="446" w:lineRule="atLeast"/>
        <w:ind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七、</w:t>
      </w:r>
      <w:r w:rsidR="00DE6F7E"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开标时间和地点</w:t>
      </w:r>
    </w:p>
    <w:p w:rsidR="00AD39BB" w:rsidRPr="006D7225" w:rsidRDefault="000D0175" w:rsidP="000D0175">
      <w:pPr>
        <w:pStyle w:val="a6"/>
        <w:shd w:val="clear" w:color="auto" w:fill="FFFFFF"/>
        <w:spacing w:before="0" w:beforeAutospacing="0" w:after="0" w:afterAutospacing="0" w:line="446" w:lineRule="atLeast"/>
        <w:ind w:right="540" w:firstLineChars="250" w:firstLine="70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1、</w:t>
      </w:r>
      <w:r w:rsidR="00064459" w:rsidRPr="006D7225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开标时间：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2019年</w:t>
      </w:r>
      <w:r w:rsidR="00B2004C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11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月</w:t>
      </w:r>
      <w:r w:rsidR="00B2004C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8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日(</w:t>
      </w:r>
      <w:r w:rsidR="00B2004C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星期五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)</w:t>
      </w:r>
      <w:r w:rsidR="00B2004C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上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午</w:t>
      </w:r>
      <w:r w:rsidR="00B2004C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10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时</w:t>
      </w:r>
      <w:r w:rsidR="004F3B7F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20</w:t>
      </w:r>
      <w:r w:rsidR="00DE6F7E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分</w:t>
      </w:r>
    </w:p>
    <w:p w:rsidR="00AD39BB" w:rsidRPr="006D7225" w:rsidRDefault="000D0175" w:rsidP="000D0175">
      <w:pPr>
        <w:pStyle w:val="a6"/>
        <w:shd w:val="clear" w:color="auto" w:fill="FFFFFF"/>
        <w:spacing w:before="0" w:beforeAutospacing="0" w:after="0" w:afterAutospacing="0" w:line="446" w:lineRule="atLeast"/>
        <w:ind w:right="540" w:firstLineChars="250" w:firstLine="700"/>
        <w:rPr>
          <w:rFonts w:asciiTheme="minorEastAsia" w:eastAsiaTheme="minorEastAsia" w:hAnsiTheme="minorEastAsia" w:cs="Tahoma"/>
          <w:b/>
          <w:color w:val="333333"/>
          <w:sz w:val="28"/>
          <w:szCs w:val="28"/>
        </w:rPr>
      </w:pPr>
      <w:r w:rsidRPr="006D7225">
        <w:rPr>
          <w:rStyle w:val="a7"/>
          <w:rFonts w:asciiTheme="minorEastAsia" w:eastAsiaTheme="minorEastAsia" w:hAnsiTheme="minorEastAsia" w:cs="Tahoma" w:hint="eastAsia"/>
          <w:b w:val="0"/>
          <w:color w:val="333333"/>
          <w:sz w:val="28"/>
          <w:szCs w:val="28"/>
        </w:rPr>
        <w:t>2、</w:t>
      </w:r>
      <w:r w:rsidR="00064459"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开标地点：</w:t>
      </w:r>
      <w:r w:rsidR="00064459" w:rsidRPr="006D7225">
        <w:rPr>
          <w:rFonts w:asciiTheme="minorEastAsia" w:eastAsiaTheme="minorEastAsia" w:hAnsiTheme="minorEastAsia" w:cs="Tahoma"/>
          <w:b/>
          <w:color w:val="333333"/>
          <w:sz w:val="28"/>
          <w:szCs w:val="28"/>
        </w:rPr>
        <w:t xml:space="preserve"> </w:t>
      </w:r>
      <w:r w:rsidR="00AD39BB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重庆市长寿区菩提东路2009号，重庆化工职业学院综合楼</w:t>
      </w:r>
      <w:r w:rsidR="00064459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205</w:t>
      </w:r>
      <w:r w:rsidR="00AD39BB" w:rsidRPr="006D7225">
        <w:rPr>
          <w:rFonts w:asciiTheme="minorEastAsia" w:eastAsiaTheme="minorEastAsia" w:hAnsiTheme="minorEastAsia" w:cs="Tahoma" w:hint="eastAsia"/>
          <w:color w:val="000000" w:themeColor="text1"/>
          <w:sz w:val="28"/>
          <w:szCs w:val="28"/>
        </w:rPr>
        <w:t>室。</w:t>
      </w:r>
    </w:p>
    <w:p w:rsidR="00DE6F7E" w:rsidRPr="006D7225" w:rsidRDefault="00DE6F7E" w:rsidP="000C75A9">
      <w:pPr>
        <w:pStyle w:val="a6"/>
        <w:shd w:val="clear" w:color="auto" w:fill="FFFFFF"/>
        <w:spacing w:before="0" w:beforeAutospacing="0" w:after="0" w:afterAutospacing="0" w:line="446" w:lineRule="atLeast"/>
        <w:ind w:right="540" w:firstLineChars="250" w:firstLine="70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联系电话：</w:t>
      </w: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  <w:u w:val="single"/>
        </w:rPr>
        <w:t>8</w:t>
      </w:r>
      <w:r w:rsidR="00B2004C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  <w:u w:val="single"/>
        </w:rPr>
        <w:t>1886133</w:t>
      </w:r>
      <w:r w:rsidR="00AD39BB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  <w:u w:val="single"/>
        </w:rPr>
        <w:t>、13308383709</w:t>
      </w:r>
    </w:p>
    <w:p w:rsidR="00392587" w:rsidRPr="006D7225" w:rsidRDefault="00DE6F7E" w:rsidP="00392587">
      <w:pPr>
        <w:pStyle w:val="a6"/>
        <w:shd w:val="clear" w:color="auto" w:fill="FFFFFF"/>
        <w:spacing w:before="0" w:beforeAutospacing="0" w:after="0" w:afterAutospacing="0" w:line="446" w:lineRule="atLeast"/>
        <w:ind w:left="720" w:right="540"/>
        <w:rPr>
          <w:rFonts w:asciiTheme="minorEastAsia" w:eastAsiaTheme="minorEastAsia" w:hAnsiTheme="minorEastAsia" w:cs="Tahoma"/>
          <w:color w:val="333333"/>
          <w:sz w:val="28"/>
          <w:szCs w:val="28"/>
          <w:u w:val="single"/>
        </w:rPr>
      </w:pP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联 系 人：</w:t>
      </w:r>
      <w:r w:rsidR="00AD39BB"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  <w:u w:val="single"/>
        </w:rPr>
        <w:t>杨</w:t>
      </w:r>
      <w:r w:rsidRPr="006D7225">
        <w:rPr>
          <w:rFonts w:asciiTheme="minorEastAsia" w:eastAsiaTheme="minorEastAsia" w:hAnsiTheme="minorEastAsia" w:cs="Tahoma" w:hint="eastAsia"/>
          <w:color w:val="333333"/>
          <w:sz w:val="28"/>
          <w:szCs w:val="28"/>
          <w:u w:val="single"/>
        </w:rPr>
        <w:t xml:space="preserve">老师 </w:t>
      </w:r>
    </w:p>
    <w:p w:rsidR="00392587" w:rsidRPr="006D7225" w:rsidRDefault="00392587" w:rsidP="00392587">
      <w:pPr>
        <w:pStyle w:val="a6"/>
        <w:shd w:val="clear" w:color="auto" w:fill="FFFFFF"/>
        <w:spacing w:before="0" w:beforeAutospacing="0" w:after="90" w:afterAutospacing="0" w:line="547" w:lineRule="atLeast"/>
        <w:ind w:right="540"/>
        <w:rPr>
          <w:rStyle w:val="a7"/>
          <w:rFonts w:asciiTheme="minorEastAsia" w:eastAsiaTheme="minorEastAsia" w:hAnsiTheme="minorEastAsia" w:cs="Tahoma"/>
          <w:color w:val="333333"/>
          <w:sz w:val="28"/>
          <w:szCs w:val="28"/>
        </w:rPr>
      </w:pPr>
    </w:p>
    <w:p w:rsidR="00DE6F7E" w:rsidRPr="006D7225" w:rsidRDefault="000D0B8A" w:rsidP="00392587">
      <w:pPr>
        <w:pStyle w:val="a6"/>
        <w:shd w:val="clear" w:color="auto" w:fill="FFFFFF"/>
        <w:spacing w:before="0" w:beforeAutospacing="0" w:after="90" w:afterAutospacing="0" w:line="547" w:lineRule="atLeast"/>
        <w:ind w:right="540" w:firstLineChars="147" w:firstLine="413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本招租</w:t>
      </w:r>
      <w:r w:rsidR="00DE6F7E"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文件的最终解释权归</w:t>
      </w:r>
      <w:r w:rsidR="00455868" w:rsidRPr="006D7225">
        <w:rPr>
          <w:rStyle w:val="a7"/>
          <w:rFonts w:asciiTheme="minorEastAsia" w:eastAsiaTheme="minorEastAsia" w:hAnsiTheme="minorEastAsia" w:cs="Tahoma" w:hint="eastAsia"/>
          <w:color w:val="333333"/>
          <w:sz w:val="28"/>
          <w:szCs w:val="28"/>
        </w:rPr>
        <w:t>重庆化工职业学院资产管理处</w:t>
      </w:r>
    </w:p>
    <w:p w:rsidR="00DC5BE8" w:rsidRPr="006D7225" w:rsidRDefault="00DC5BE8" w:rsidP="00FB4FF8">
      <w:pPr>
        <w:rPr>
          <w:rFonts w:asciiTheme="minorEastAsia" w:hAnsiTheme="minorEastAsia"/>
          <w:b/>
          <w:sz w:val="44"/>
          <w:szCs w:val="44"/>
        </w:rPr>
      </w:pPr>
    </w:p>
    <w:p w:rsidR="00416865" w:rsidRPr="006D7225" w:rsidRDefault="00416865" w:rsidP="00FB4FF8">
      <w:pPr>
        <w:rPr>
          <w:rFonts w:asciiTheme="minorEastAsia" w:hAnsiTheme="minorEastAsia"/>
          <w:b/>
          <w:sz w:val="44"/>
          <w:szCs w:val="44"/>
        </w:rPr>
      </w:pPr>
    </w:p>
    <w:p w:rsidR="005005BE" w:rsidRPr="006D7225" w:rsidRDefault="00D25F0C" w:rsidP="00FB4FF8">
      <w:pPr>
        <w:rPr>
          <w:rFonts w:asciiTheme="minorEastAsia" w:hAnsiTheme="minorEastAsia"/>
          <w:b/>
          <w:sz w:val="44"/>
          <w:szCs w:val="44"/>
        </w:rPr>
      </w:pPr>
      <w:r w:rsidRPr="006D7225">
        <w:rPr>
          <w:rFonts w:asciiTheme="minorEastAsia" w:hAnsiTheme="minorEastAsia" w:hint="eastAsia"/>
          <w:b/>
          <w:sz w:val="44"/>
          <w:szCs w:val="44"/>
        </w:rPr>
        <w:lastRenderedPageBreak/>
        <w:t>重庆化工职业学院</w:t>
      </w:r>
      <w:r w:rsidR="005005BE" w:rsidRPr="006D7225">
        <w:rPr>
          <w:rFonts w:asciiTheme="minorEastAsia" w:hAnsiTheme="minorEastAsia" w:hint="eastAsia"/>
          <w:b/>
          <w:sz w:val="44"/>
          <w:szCs w:val="44"/>
        </w:rPr>
        <w:t>招租</w:t>
      </w:r>
      <w:r w:rsidR="005005BE" w:rsidRPr="006D7225">
        <w:rPr>
          <w:rFonts w:asciiTheme="minorEastAsia" w:hAnsiTheme="minorEastAsia" w:hint="eastAsia"/>
          <w:b/>
          <w:sz w:val="40"/>
          <w:szCs w:val="36"/>
        </w:rPr>
        <w:t>报名登记表</w:t>
      </w:r>
      <w:r w:rsidRPr="006D7225">
        <w:rPr>
          <w:rFonts w:asciiTheme="minorEastAsia" w:hAnsiTheme="minorEastAsia" w:hint="eastAsia"/>
          <w:b/>
          <w:sz w:val="40"/>
          <w:szCs w:val="36"/>
        </w:rPr>
        <w:t>（个人）</w:t>
      </w:r>
    </w:p>
    <w:tbl>
      <w:tblPr>
        <w:tblStyle w:val="ab"/>
        <w:tblpPr w:leftFromText="180" w:rightFromText="180" w:vertAnchor="text" w:horzAnchor="margin" w:tblpXSpec="center" w:tblpY="35"/>
        <w:tblW w:w="9803" w:type="dxa"/>
        <w:tblLook w:val="04A0"/>
      </w:tblPr>
      <w:tblGrid>
        <w:gridCol w:w="958"/>
        <w:gridCol w:w="568"/>
        <w:gridCol w:w="714"/>
        <w:gridCol w:w="3254"/>
        <w:gridCol w:w="1463"/>
        <w:gridCol w:w="948"/>
        <w:gridCol w:w="1898"/>
      </w:tblGrid>
      <w:tr w:rsidR="005005BE" w:rsidRPr="006D7225" w:rsidTr="00DD49C2">
        <w:trPr>
          <w:trHeight w:val="595"/>
        </w:trPr>
        <w:tc>
          <w:tcPr>
            <w:tcW w:w="2240" w:type="dxa"/>
            <w:gridSpan w:val="3"/>
            <w:vAlign w:val="center"/>
          </w:tcPr>
          <w:p w:rsidR="005005BE" w:rsidRPr="006D7225" w:rsidRDefault="005005BE" w:rsidP="00F85B3F">
            <w:pPr>
              <w:ind w:firstLineChars="49" w:firstLine="14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投标人</w:t>
            </w: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5665" w:type="dxa"/>
            <w:gridSpan w:val="3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5005BE" w:rsidRPr="006D7225" w:rsidRDefault="00DD49C2" w:rsidP="00DD49C2">
            <w:pPr>
              <w:ind w:firstLineChars="150" w:firstLine="360"/>
              <w:rPr>
                <w:rFonts w:asciiTheme="minorEastAsia" w:hAnsiTheme="minorEastAsia"/>
                <w:sz w:val="24"/>
                <w:szCs w:val="30"/>
              </w:rPr>
            </w:pPr>
            <w:r w:rsidRPr="006D7225">
              <w:rPr>
                <w:rFonts w:asciiTheme="minorEastAsia" w:hAnsiTheme="minorEastAsia" w:hint="eastAsia"/>
                <w:sz w:val="24"/>
                <w:szCs w:val="30"/>
              </w:rPr>
              <w:t>贴照片处</w:t>
            </w:r>
          </w:p>
        </w:tc>
      </w:tr>
      <w:tr w:rsidR="005005BE" w:rsidRPr="006D7225" w:rsidTr="00DD49C2">
        <w:trPr>
          <w:trHeight w:val="595"/>
        </w:trPr>
        <w:tc>
          <w:tcPr>
            <w:tcW w:w="2240" w:type="dxa"/>
            <w:gridSpan w:val="3"/>
            <w:vAlign w:val="center"/>
          </w:tcPr>
          <w:p w:rsidR="005005BE" w:rsidRPr="006D7225" w:rsidRDefault="005005BE" w:rsidP="00F85B3F">
            <w:pPr>
              <w:ind w:firstLineChars="99" w:firstLine="29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5665" w:type="dxa"/>
            <w:gridSpan w:val="3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98" w:type="dxa"/>
            <w:vMerge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DD49C2">
        <w:trPr>
          <w:trHeight w:val="595"/>
        </w:trPr>
        <w:tc>
          <w:tcPr>
            <w:tcW w:w="2240" w:type="dxa"/>
            <w:gridSpan w:val="3"/>
            <w:vAlign w:val="center"/>
          </w:tcPr>
          <w:p w:rsidR="005005BE" w:rsidRPr="006D7225" w:rsidRDefault="005005BE" w:rsidP="00F85B3F">
            <w:pPr>
              <w:ind w:firstLineChars="99" w:firstLine="29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联系电话</w:t>
            </w:r>
          </w:p>
        </w:tc>
        <w:tc>
          <w:tcPr>
            <w:tcW w:w="5665" w:type="dxa"/>
            <w:gridSpan w:val="3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98" w:type="dxa"/>
            <w:vMerge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4420A0">
        <w:trPr>
          <w:trHeight w:val="1205"/>
        </w:trPr>
        <w:tc>
          <w:tcPr>
            <w:tcW w:w="2240" w:type="dxa"/>
            <w:gridSpan w:val="3"/>
            <w:vAlign w:val="center"/>
          </w:tcPr>
          <w:p w:rsidR="005005BE" w:rsidRPr="006D7225" w:rsidRDefault="00787F9D" w:rsidP="00F85B3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具体经营项目</w:t>
            </w:r>
          </w:p>
        </w:tc>
        <w:tc>
          <w:tcPr>
            <w:tcW w:w="5665" w:type="dxa"/>
            <w:gridSpan w:val="3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98" w:type="dxa"/>
            <w:vMerge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5005BE">
        <w:trPr>
          <w:trHeight w:val="595"/>
        </w:trPr>
        <w:tc>
          <w:tcPr>
            <w:tcW w:w="2240" w:type="dxa"/>
            <w:gridSpan w:val="3"/>
            <w:vAlign w:val="center"/>
          </w:tcPr>
          <w:p w:rsidR="005005BE" w:rsidRPr="006D7225" w:rsidRDefault="00FF1BC4" w:rsidP="00FF1BC4">
            <w:pPr>
              <w:ind w:firstLineChars="99" w:firstLine="298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标的物位置</w:t>
            </w:r>
          </w:p>
        </w:tc>
        <w:tc>
          <w:tcPr>
            <w:tcW w:w="7563" w:type="dxa"/>
            <w:gridSpan w:val="4"/>
          </w:tcPr>
          <w:p w:rsidR="005005BE" w:rsidRPr="006D7225" w:rsidRDefault="00FF1BC4" w:rsidP="005005B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D7225">
              <w:rPr>
                <w:rFonts w:asciiTheme="minorEastAsia" w:hAnsiTheme="minorEastAsia"/>
                <w:b/>
                <w:sz w:val="28"/>
                <w:szCs w:val="28"/>
              </w:rPr>
              <w:t>重庆市江北区嘉陵四村</w:t>
            </w:r>
            <w:r w:rsidRPr="006D7225">
              <w:rPr>
                <w:rFonts w:asciiTheme="minorEastAsia" w:hAnsiTheme="minorEastAsia" w:hint="eastAsia"/>
                <w:b/>
                <w:sz w:val="28"/>
                <w:szCs w:val="28"/>
              </w:rPr>
              <w:t>100号，化工职业学院江北校区内</w:t>
            </w:r>
          </w:p>
        </w:tc>
      </w:tr>
      <w:tr w:rsidR="00F85B3F" w:rsidRPr="006D7225" w:rsidTr="005B2726">
        <w:trPr>
          <w:trHeight w:val="595"/>
        </w:trPr>
        <w:tc>
          <w:tcPr>
            <w:tcW w:w="2240" w:type="dxa"/>
            <w:gridSpan w:val="3"/>
            <w:vAlign w:val="center"/>
          </w:tcPr>
          <w:p w:rsidR="00F85B3F" w:rsidRPr="006D7225" w:rsidRDefault="00FF1BC4" w:rsidP="00FF1BC4">
            <w:pPr>
              <w:ind w:firstLineChars="99" w:firstLine="298"/>
              <w:rPr>
                <w:rFonts w:asciiTheme="minorEastAsia" w:hAnsiTheme="minorEastAsia"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承租年限</w:t>
            </w:r>
          </w:p>
        </w:tc>
        <w:tc>
          <w:tcPr>
            <w:tcW w:w="7563" w:type="dxa"/>
            <w:gridSpan w:val="4"/>
            <w:vAlign w:val="center"/>
          </w:tcPr>
          <w:p w:rsidR="00F85B3F" w:rsidRPr="006D7225" w:rsidRDefault="00F85B3F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F25412">
        <w:trPr>
          <w:trHeight w:val="3264"/>
        </w:trPr>
        <w:tc>
          <w:tcPr>
            <w:tcW w:w="958" w:type="dxa"/>
            <w:vAlign w:val="center"/>
          </w:tcPr>
          <w:p w:rsidR="005005BE" w:rsidRPr="006D7225" w:rsidRDefault="005005BE" w:rsidP="005005BE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承租意向及自身优势</w:t>
            </w:r>
          </w:p>
        </w:tc>
        <w:tc>
          <w:tcPr>
            <w:tcW w:w="8845" w:type="dxa"/>
            <w:gridSpan w:val="6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3C3B53">
        <w:trPr>
          <w:trHeight w:val="1914"/>
        </w:trPr>
        <w:tc>
          <w:tcPr>
            <w:tcW w:w="958" w:type="dxa"/>
            <w:vAlign w:val="center"/>
          </w:tcPr>
          <w:p w:rsidR="00F25412" w:rsidRDefault="00F25412" w:rsidP="00F2541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企</w:t>
            </w:r>
          </w:p>
          <w:p w:rsidR="005005BE" w:rsidRPr="006D7225" w:rsidRDefault="00F25412" w:rsidP="00F2541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业</w:t>
            </w:r>
          </w:p>
          <w:p w:rsidR="005005BE" w:rsidRPr="006D7225" w:rsidRDefault="005005BE" w:rsidP="005005BE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类</w:t>
            </w:r>
          </w:p>
          <w:p w:rsidR="005005BE" w:rsidRPr="006D7225" w:rsidRDefault="005005BE" w:rsidP="005005BE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型</w:t>
            </w:r>
          </w:p>
        </w:tc>
        <w:tc>
          <w:tcPr>
            <w:tcW w:w="8845" w:type="dxa"/>
            <w:gridSpan w:val="6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D46B40">
        <w:trPr>
          <w:trHeight w:val="1538"/>
        </w:trPr>
        <w:tc>
          <w:tcPr>
            <w:tcW w:w="958" w:type="dxa"/>
            <w:vAlign w:val="center"/>
          </w:tcPr>
          <w:p w:rsidR="005005BE" w:rsidRPr="006D7225" w:rsidRDefault="005005BE" w:rsidP="005005BE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备</w:t>
            </w:r>
          </w:p>
          <w:p w:rsidR="005005BE" w:rsidRPr="006D7225" w:rsidRDefault="005005BE" w:rsidP="005005BE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注</w:t>
            </w:r>
          </w:p>
        </w:tc>
        <w:tc>
          <w:tcPr>
            <w:tcW w:w="8845" w:type="dxa"/>
            <w:gridSpan w:val="6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5005BE" w:rsidRPr="006D7225" w:rsidTr="00F872AD">
        <w:trPr>
          <w:trHeight w:val="641"/>
        </w:trPr>
        <w:tc>
          <w:tcPr>
            <w:tcW w:w="1526" w:type="dxa"/>
            <w:gridSpan w:val="2"/>
            <w:vAlign w:val="center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报名时间</w:t>
            </w:r>
          </w:p>
        </w:tc>
        <w:tc>
          <w:tcPr>
            <w:tcW w:w="3968" w:type="dxa"/>
            <w:gridSpan w:val="2"/>
            <w:vAlign w:val="center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463" w:type="dxa"/>
            <w:vAlign w:val="center"/>
          </w:tcPr>
          <w:p w:rsidR="005005BE" w:rsidRPr="006D7225" w:rsidRDefault="005005BE" w:rsidP="00DA7C05">
            <w:pPr>
              <w:ind w:firstLineChars="49" w:firstLine="148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填表人</w:t>
            </w:r>
          </w:p>
        </w:tc>
        <w:tc>
          <w:tcPr>
            <w:tcW w:w="2846" w:type="dxa"/>
            <w:gridSpan w:val="2"/>
            <w:vAlign w:val="center"/>
          </w:tcPr>
          <w:p w:rsidR="005005BE" w:rsidRPr="006D7225" w:rsidRDefault="005005BE" w:rsidP="005005BE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 w:rsidR="003E0FDC" w:rsidRPr="006D7225" w:rsidRDefault="005005BE" w:rsidP="003E0FDC">
      <w:pPr>
        <w:snapToGrid w:val="0"/>
        <w:spacing w:line="200" w:lineRule="exact"/>
        <w:rPr>
          <w:rFonts w:asciiTheme="minorEastAsia" w:hAnsiTheme="minorEastAsia"/>
          <w:b/>
          <w:sz w:val="36"/>
          <w:szCs w:val="36"/>
        </w:rPr>
      </w:pPr>
      <w:r w:rsidRPr="006D7225">
        <w:rPr>
          <w:rFonts w:asciiTheme="minorEastAsia" w:hAnsiTheme="minorEastAsia" w:hint="eastAsia"/>
          <w:b/>
          <w:sz w:val="36"/>
          <w:szCs w:val="36"/>
        </w:rPr>
        <w:lastRenderedPageBreak/>
        <w:t xml:space="preserve"> </w:t>
      </w:r>
    </w:p>
    <w:p w:rsidR="00B526BC" w:rsidRPr="006D7225" w:rsidRDefault="00B526BC" w:rsidP="00B526BC">
      <w:pPr>
        <w:rPr>
          <w:rFonts w:asciiTheme="minorEastAsia" w:hAnsiTheme="minorEastAsia"/>
          <w:b/>
          <w:sz w:val="44"/>
          <w:szCs w:val="44"/>
        </w:rPr>
      </w:pPr>
      <w:r w:rsidRPr="006D7225">
        <w:rPr>
          <w:rFonts w:asciiTheme="minorEastAsia" w:hAnsiTheme="minorEastAsia" w:hint="eastAsia"/>
          <w:b/>
          <w:sz w:val="44"/>
          <w:szCs w:val="44"/>
        </w:rPr>
        <w:t>重庆化工职业学院招租</w:t>
      </w:r>
      <w:r w:rsidRPr="006D7225">
        <w:rPr>
          <w:rFonts w:asciiTheme="minorEastAsia" w:hAnsiTheme="minorEastAsia" w:hint="eastAsia"/>
          <w:b/>
          <w:sz w:val="40"/>
          <w:szCs w:val="36"/>
        </w:rPr>
        <w:t>报名登记表</w:t>
      </w:r>
      <w:r>
        <w:rPr>
          <w:rFonts w:asciiTheme="minorEastAsia" w:hAnsiTheme="minorEastAsia" w:hint="eastAsia"/>
          <w:b/>
          <w:sz w:val="40"/>
          <w:szCs w:val="36"/>
        </w:rPr>
        <w:t>（单位</w:t>
      </w:r>
      <w:r w:rsidRPr="006D7225">
        <w:rPr>
          <w:rFonts w:asciiTheme="minorEastAsia" w:hAnsiTheme="minorEastAsia" w:hint="eastAsia"/>
          <w:b/>
          <w:sz w:val="40"/>
          <w:szCs w:val="36"/>
        </w:rPr>
        <w:t>）</w:t>
      </w:r>
    </w:p>
    <w:p w:rsidR="00B526BC" w:rsidRPr="00B526BC" w:rsidRDefault="00B526BC" w:rsidP="003E0FDC">
      <w:pPr>
        <w:snapToGrid w:val="0"/>
        <w:spacing w:line="200" w:lineRule="exact"/>
        <w:rPr>
          <w:rFonts w:asciiTheme="minorEastAsia" w:hAnsiTheme="minorEastAsia"/>
          <w:b/>
          <w:sz w:val="40"/>
          <w:szCs w:val="36"/>
        </w:rPr>
      </w:pPr>
    </w:p>
    <w:p w:rsidR="00921180" w:rsidRPr="006D7225" w:rsidRDefault="00921180" w:rsidP="00921180">
      <w:pPr>
        <w:snapToGrid w:val="0"/>
        <w:spacing w:line="200" w:lineRule="exact"/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b"/>
        <w:tblW w:w="10065" w:type="dxa"/>
        <w:tblInd w:w="-743" w:type="dxa"/>
        <w:tblLook w:val="04A0"/>
      </w:tblPr>
      <w:tblGrid>
        <w:gridCol w:w="993"/>
        <w:gridCol w:w="542"/>
        <w:gridCol w:w="1276"/>
        <w:gridCol w:w="2551"/>
        <w:gridCol w:w="431"/>
        <w:gridCol w:w="1463"/>
        <w:gridCol w:w="516"/>
        <w:gridCol w:w="2293"/>
      </w:tblGrid>
      <w:tr w:rsidR="00921180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921180" w:rsidRPr="006D7225" w:rsidRDefault="00921180" w:rsidP="001C0C6D">
            <w:pPr>
              <w:ind w:firstLineChars="99" w:firstLine="29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公司名称</w:t>
            </w:r>
          </w:p>
        </w:tc>
        <w:tc>
          <w:tcPr>
            <w:tcW w:w="7254" w:type="dxa"/>
            <w:gridSpan w:val="5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921180" w:rsidRPr="006D7225" w:rsidRDefault="00921180" w:rsidP="001C0C6D">
            <w:pPr>
              <w:ind w:firstLineChars="99" w:firstLine="29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法人身份证号</w:t>
            </w:r>
          </w:p>
        </w:tc>
        <w:tc>
          <w:tcPr>
            <w:tcW w:w="7254" w:type="dxa"/>
            <w:gridSpan w:val="5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921180" w:rsidRPr="006D7225" w:rsidRDefault="00921180" w:rsidP="001C0C6D">
            <w:pPr>
              <w:ind w:firstLineChars="99" w:firstLine="29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法人联系电话</w:t>
            </w:r>
          </w:p>
        </w:tc>
        <w:tc>
          <w:tcPr>
            <w:tcW w:w="2551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21180" w:rsidRPr="006D7225" w:rsidRDefault="00921180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公司联系电话</w:t>
            </w:r>
          </w:p>
        </w:tc>
        <w:tc>
          <w:tcPr>
            <w:tcW w:w="2293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921180" w:rsidRPr="006D7225" w:rsidRDefault="00921180" w:rsidP="001C0C6D">
            <w:pPr>
              <w:ind w:firstLineChars="99" w:firstLine="29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投标门店</w:t>
            </w: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7254" w:type="dxa"/>
            <w:gridSpan w:val="5"/>
            <w:vAlign w:val="center"/>
          </w:tcPr>
          <w:p w:rsidR="00921180" w:rsidRPr="006D7225" w:rsidRDefault="00921180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921180" w:rsidRPr="006D7225" w:rsidRDefault="00921180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投标人姓名</w:t>
            </w:r>
          </w:p>
        </w:tc>
        <w:tc>
          <w:tcPr>
            <w:tcW w:w="2551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21180" w:rsidRPr="006D7225" w:rsidRDefault="00921180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28"/>
                <w:szCs w:val="30"/>
              </w:rPr>
              <w:t>与法人关系</w:t>
            </w:r>
            <w:r w:rsidRPr="006D7225">
              <w:rPr>
                <w:rFonts w:asciiTheme="minorEastAsia" w:hAnsiTheme="minorEastAsia" w:hint="eastAsia"/>
                <w:b/>
                <w:sz w:val="28"/>
                <w:szCs w:val="30"/>
              </w:rPr>
              <w:t>/职务</w:t>
            </w:r>
          </w:p>
        </w:tc>
        <w:tc>
          <w:tcPr>
            <w:tcW w:w="2293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921180" w:rsidRPr="006D7225" w:rsidRDefault="00921180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投标人身份证号</w:t>
            </w:r>
          </w:p>
        </w:tc>
        <w:tc>
          <w:tcPr>
            <w:tcW w:w="2551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21180" w:rsidRPr="006D7225" w:rsidRDefault="00921180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/>
                <w:b/>
                <w:sz w:val="30"/>
                <w:szCs w:val="30"/>
              </w:rPr>
              <w:t>联系电话</w:t>
            </w:r>
            <w:bookmarkStart w:id="0" w:name="_GoBack"/>
            <w:bookmarkEnd w:id="0"/>
          </w:p>
        </w:tc>
        <w:tc>
          <w:tcPr>
            <w:tcW w:w="2293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1C0C6D" w:rsidRPr="006D7225" w:rsidTr="00EB293E">
        <w:trPr>
          <w:trHeight w:val="567"/>
        </w:trPr>
        <w:tc>
          <w:tcPr>
            <w:tcW w:w="2811" w:type="dxa"/>
            <w:gridSpan w:val="3"/>
            <w:vAlign w:val="center"/>
          </w:tcPr>
          <w:p w:rsidR="001C0C6D" w:rsidRPr="006D7225" w:rsidRDefault="001C0C6D" w:rsidP="001C0C6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承租年限</w:t>
            </w:r>
          </w:p>
        </w:tc>
        <w:tc>
          <w:tcPr>
            <w:tcW w:w="7254" w:type="dxa"/>
            <w:gridSpan w:val="5"/>
            <w:vAlign w:val="center"/>
          </w:tcPr>
          <w:p w:rsidR="001C0C6D" w:rsidRPr="006D7225" w:rsidRDefault="001C0C6D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F25412">
        <w:trPr>
          <w:trHeight w:val="3031"/>
        </w:trPr>
        <w:tc>
          <w:tcPr>
            <w:tcW w:w="993" w:type="dxa"/>
            <w:vAlign w:val="center"/>
          </w:tcPr>
          <w:p w:rsidR="00921180" w:rsidRPr="006D7225" w:rsidRDefault="00921180" w:rsidP="006248F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承租意向及自身优势</w:t>
            </w:r>
          </w:p>
        </w:tc>
        <w:tc>
          <w:tcPr>
            <w:tcW w:w="9072" w:type="dxa"/>
            <w:gridSpan w:val="7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F25412">
        <w:trPr>
          <w:trHeight w:val="3018"/>
        </w:trPr>
        <w:tc>
          <w:tcPr>
            <w:tcW w:w="993" w:type="dxa"/>
            <w:vAlign w:val="center"/>
          </w:tcPr>
          <w:p w:rsidR="00F25412" w:rsidRDefault="00F25412" w:rsidP="002C266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承</w:t>
            </w:r>
          </w:p>
          <w:p w:rsidR="00F25412" w:rsidRDefault="00F25412" w:rsidP="002C266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租</w:t>
            </w:r>
          </w:p>
          <w:p w:rsidR="00921180" w:rsidRPr="006D7225" w:rsidRDefault="00F25412" w:rsidP="002C266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人</w:t>
            </w:r>
          </w:p>
          <w:p w:rsidR="00921180" w:rsidRPr="006D7225" w:rsidRDefault="00921180" w:rsidP="006248F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类</w:t>
            </w:r>
          </w:p>
          <w:p w:rsidR="00921180" w:rsidRPr="006D7225" w:rsidRDefault="00921180" w:rsidP="006248F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型</w:t>
            </w:r>
          </w:p>
        </w:tc>
        <w:tc>
          <w:tcPr>
            <w:tcW w:w="9072" w:type="dxa"/>
            <w:gridSpan w:val="7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A43EFF">
        <w:trPr>
          <w:trHeight w:val="1109"/>
        </w:trPr>
        <w:tc>
          <w:tcPr>
            <w:tcW w:w="993" w:type="dxa"/>
            <w:vAlign w:val="center"/>
          </w:tcPr>
          <w:p w:rsidR="00921180" w:rsidRPr="006D7225" w:rsidRDefault="00921180" w:rsidP="006248F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备</w:t>
            </w:r>
          </w:p>
          <w:p w:rsidR="00921180" w:rsidRPr="006D7225" w:rsidRDefault="00921180" w:rsidP="006248F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注</w:t>
            </w:r>
          </w:p>
        </w:tc>
        <w:tc>
          <w:tcPr>
            <w:tcW w:w="9072" w:type="dxa"/>
            <w:gridSpan w:val="7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21180" w:rsidRPr="006D7225" w:rsidTr="00EB293E">
        <w:trPr>
          <w:trHeight w:val="696"/>
        </w:trPr>
        <w:tc>
          <w:tcPr>
            <w:tcW w:w="1535" w:type="dxa"/>
            <w:gridSpan w:val="2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报名时间</w:t>
            </w:r>
          </w:p>
        </w:tc>
        <w:tc>
          <w:tcPr>
            <w:tcW w:w="4258" w:type="dxa"/>
            <w:gridSpan w:val="3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463" w:type="dxa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D7225">
              <w:rPr>
                <w:rFonts w:asciiTheme="minorEastAsia" w:hAnsiTheme="minorEastAsia" w:hint="eastAsia"/>
                <w:b/>
                <w:sz w:val="30"/>
                <w:szCs w:val="30"/>
              </w:rPr>
              <w:t>填表人</w:t>
            </w:r>
          </w:p>
        </w:tc>
        <w:tc>
          <w:tcPr>
            <w:tcW w:w="2809" w:type="dxa"/>
            <w:gridSpan w:val="2"/>
            <w:vAlign w:val="center"/>
          </w:tcPr>
          <w:p w:rsidR="00921180" w:rsidRPr="006D7225" w:rsidRDefault="00921180" w:rsidP="006248F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 w:rsidR="0041667A" w:rsidRDefault="0041667A" w:rsidP="00ED3B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41667A" w:rsidRDefault="0041667A" w:rsidP="00ED3B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ED3B97" w:rsidRPr="006D7225" w:rsidRDefault="00ED3B97" w:rsidP="00ED3B97">
      <w:pPr>
        <w:jc w:val="center"/>
        <w:rPr>
          <w:rFonts w:asciiTheme="minorEastAsia" w:hAnsiTheme="minorEastAsia"/>
          <w:sz w:val="36"/>
          <w:szCs w:val="36"/>
        </w:rPr>
      </w:pPr>
      <w:r w:rsidRPr="006D7225">
        <w:rPr>
          <w:rFonts w:asciiTheme="minorEastAsia" w:hAnsiTheme="minorEastAsia" w:hint="eastAsia"/>
          <w:b/>
          <w:sz w:val="36"/>
          <w:szCs w:val="36"/>
        </w:rPr>
        <w:t>重庆化工职业学院</w:t>
      </w:r>
      <w:r w:rsidR="00AD3EC0" w:rsidRPr="006D7225">
        <w:rPr>
          <w:rFonts w:asciiTheme="minorEastAsia" w:hAnsiTheme="minorEastAsia" w:hint="eastAsia"/>
          <w:b/>
          <w:sz w:val="36"/>
          <w:szCs w:val="36"/>
        </w:rPr>
        <w:t>小卖部</w:t>
      </w:r>
      <w:r w:rsidRPr="006D7225">
        <w:rPr>
          <w:rFonts w:asciiTheme="minorEastAsia" w:hAnsiTheme="minorEastAsia" w:hint="eastAsia"/>
          <w:b/>
          <w:sz w:val="36"/>
          <w:szCs w:val="36"/>
        </w:rPr>
        <w:t>招租</w:t>
      </w:r>
      <w:r w:rsidRPr="006D7225"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>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ED3B97" w:rsidRPr="006D7225" w:rsidTr="006743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3B97" w:rsidRPr="006D7225" w:rsidRDefault="00ED3B97" w:rsidP="0067431D">
            <w:pPr>
              <w:widowControl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ED3B97" w:rsidRPr="006D7225" w:rsidRDefault="00ED3B97" w:rsidP="00ED3B97">
      <w:pPr>
        <w:widowControl/>
        <w:jc w:val="left"/>
        <w:rPr>
          <w:rFonts w:asciiTheme="minorEastAsia" w:hAnsiTheme="minorEastAsia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ED3B97" w:rsidRPr="006D7225" w:rsidTr="0067431D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DAA" w:rsidRPr="006D7225" w:rsidRDefault="00146DAA" w:rsidP="00146DAA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6D7225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报价人姓名</w:t>
            </w:r>
          </w:p>
          <w:p w:rsidR="00ED3B97" w:rsidRPr="006D7225" w:rsidRDefault="00146DAA" w:rsidP="00146DAA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D7225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或</w:t>
            </w:r>
            <w:r w:rsidR="00ED3B97" w:rsidRPr="006D7225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D3B97" w:rsidRPr="006D7225" w:rsidTr="0067431D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146DAA">
            <w:pPr>
              <w:widowControl/>
              <w:spacing w:before="100" w:beforeAutospacing="1" w:after="100" w:afterAutospacing="1"/>
              <w:ind w:firstLineChars="200" w:firstLine="480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D3B97" w:rsidRPr="006D7225" w:rsidTr="0067431D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146DAA" w:rsidP="0067431D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B97" w:rsidRPr="006D7225" w:rsidTr="0067431D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报</w:t>
            </w:r>
            <w:r w:rsidR="00726116"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价</w:t>
            </w:r>
            <w:r w:rsidRPr="006D7225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br/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（签字</w:t>
            </w:r>
            <w:r w:rsidR="00726116"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或</w:t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775" w:rsidRPr="006D7225" w:rsidRDefault="00CC6775" w:rsidP="0067431D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:rsidR="00ED3B97" w:rsidRPr="006D7225" w:rsidRDefault="00ED3B97" w:rsidP="0067431D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  <w:u w:val="single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报价（人民币小写）：</w:t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 w:rsidR="00CC6775" w:rsidRPr="006D7225" w:rsidRDefault="00CC6775" w:rsidP="0067431D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:rsidR="00CC6775" w:rsidRPr="006D7225" w:rsidRDefault="00ED3B97" w:rsidP="0067431D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人民币大写：</w:t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  <w:p w:rsidR="00BB5DDA" w:rsidRPr="006D7225" w:rsidRDefault="00BB5DDA" w:rsidP="0067431D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6D7225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低于最低报价无效</w:t>
            </w:r>
            <w:r w:rsidR="00727292" w:rsidRPr="006D7225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，按月租金报价。</w:t>
            </w:r>
          </w:p>
        </w:tc>
      </w:tr>
      <w:tr w:rsidR="00ED3B97" w:rsidRPr="006D7225" w:rsidTr="005C59EE">
        <w:trPr>
          <w:trHeight w:val="1533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5C59EE" w:rsidP="005C59E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6D7225">
              <w:rPr>
                <w:rFonts w:asciiTheme="minorEastAsia" w:hAnsiTheme="minorEastAsia" w:hint="eastAsia"/>
                <w:b/>
                <w:sz w:val="28"/>
                <w:szCs w:val="28"/>
              </w:rPr>
              <w:t>报价说明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9EE" w:rsidRPr="006D7225" w:rsidRDefault="005C59EE" w:rsidP="005C59E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7225">
              <w:rPr>
                <w:rFonts w:asciiTheme="minorEastAsia" w:hAnsiTheme="minorEastAsia" w:hint="eastAsia"/>
                <w:b/>
                <w:sz w:val="24"/>
                <w:szCs w:val="24"/>
              </w:rPr>
              <w:t>1、</w:t>
            </w:r>
            <w:r w:rsidRPr="006D7225">
              <w:rPr>
                <w:rFonts w:asciiTheme="minorEastAsia" w:hAnsiTheme="minorEastAsia"/>
                <w:b/>
                <w:sz w:val="24"/>
                <w:szCs w:val="24"/>
              </w:rPr>
              <w:t>最低起报价</w:t>
            </w:r>
            <w:r w:rsidRPr="006D7225">
              <w:rPr>
                <w:rFonts w:asciiTheme="minorEastAsia" w:hAnsiTheme="minorEastAsia" w:hint="eastAsia"/>
                <w:b/>
                <w:sz w:val="24"/>
                <w:szCs w:val="24"/>
              </w:rPr>
              <w:t>59元，报高者中标。</w:t>
            </w:r>
          </w:p>
          <w:p w:rsidR="00ED3B97" w:rsidRPr="006D7225" w:rsidRDefault="005C59EE" w:rsidP="005C59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7225">
              <w:rPr>
                <w:rFonts w:asciiTheme="minorEastAsia" w:hAnsiTheme="minorEastAsia" w:hint="eastAsia"/>
                <w:b/>
                <w:sz w:val="24"/>
                <w:szCs w:val="24"/>
              </w:rPr>
              <w:t>2、如脱离市场的实际情况虚报价格，经</w:t>
            </w:r>
            <w:r w:rsidR="00652932">
              <w:rPr>
                <w:rFonts w:asciiTheme="minorEastAsia" w:hAnsiTheme="minorEastAsia" w:hint="eastAsia"/>
                <w:b/>
                <w:sz w:val="24"/>
                <w:szCs w:val="24"/>
              </w:rPr>
              <w:t>招标专家组认</w:t>
            </w:r>
            <w:r w:rsidR="006F7AAB">
              <w:rPr>
                <w:rFonts w:asciiTheme="minorEastAsia" w:hAnsiTheme="minorEastAsia" w:hint="eastAsia"/>
                <w:b/>
                <w:sz w:val="24"/>
                <w:szCs w:val="24"/>
              </w:rPr>
              <w:t>定</w:t>
            </w:r>
            <w:r w:rsidR="005627FA" w:rsidRPr="006D7225">
              <w:rPr>
                <w:rFonts w:asciiTheme="minorEastAsia" w:hAnsiTheme="minorEastAsia" w:hint="eastAsia"/>
                <w:b/>
                <w:sz w:val="24"/>
                <w:szCs w:val="24"/>
              </w:rPr>
              <w:t>，履约保证金上调至五万元。</w:t>
            </w:r>
          </w:p>
        </w:tc>
      </w:tr>
      <w:tr w:rsidR="00ED3B97" w:rsidRPr="006D7225" w:rsidTr="00ED3B97">
        <w:trPr>
          <w:trHeight w:val="1413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="00D45BDB"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D722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97" w:rsidRPr="006D7225" w:rsidRDefault="00ED3B97" w:rsidP="0067431D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ED3B97" w:rsidRPr="006D7225" w:rsidRDefault="00ED3B97" w:rsidP="00ED3B97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2"/>
        </w:rPr>
      </w:pPr>
    </w:p>
    <w:p w:rsidR="00EC196B" w:rsidRPr="006D7225" w:rsidRDefault="00EC196B" w:rsidP="00F872AD">
      <w:pPr>
        <w:pStyle w:val="a6"/>
        <w:shd w:val="clear" w:color="auto" w:fill="FFFFFF"/>
        <w:spacing w:before="0" w:beforeAutospacing="0" w:after="0" w:afterAutospacing="0"/>
        <w:ind w:right="540"/>
        <w:rPr>
          <w:rFonts w:asciiTheme="minorEastAsia" w:eastAsiaTheme="minorEastAsia" w:hAnsiTheme="minorEastAsia" w:cs="Tahoma"/>
          <w:color w:val="333333"/>
          <w:sz w:val="28"/>
          <w:szCs w:val="28"/>
        </w:rPr>
      </w:pPr>
    </w:p>
    <w:sectPr w:rsidR="00EC196B" w:rsidRPr="006D7225" w:rsidSect="007C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4A" w:rsidRDefault="0024044A" w:rsidP="00FC318E">
      <w:r>
        <w:separator/>
      </w:r>
    </w:p>
  </w:endnote>
  <w:endnote w:type="continuationSeparator" w:id="1">
    <w:p w:rsidR="0024044A" w:rsidRDefault="0024044A" w:rsidP="00FC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4A" w:rsidRDefault="0024044A" w:rsidP="00FC318E">
      <w:r>
        <w:separator/>
      </w:r>
    </w:p>
  </w:footnote>
  <w:footnote w:type="continuationSeparator" w:id="1">
    <w:p w:rsidR="0024044A" w:rsidRDefault="0024044A" w:rsidP="00FC3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378"/>
    <w:multiLevelType w:val="hybridMultilevel"/>
    <w:tmpl w:val="53509C44"/>
    <w:lvl w:ilvl="0" w:tplc="12FCAB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A06D6"/>
    <w:multiLevelType w:val="hybridMultilevel"/>
    <w:tmpl w:val="E0629878"/>
    <w:lvl w:ilvl="0" w:tplc="7EF05B9C">
      <w:start w:val="10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C37880"/>
    <w:multiLevelType w:val="hybridMultilevel"/>
    <w:tmpl w:val="C6D21AA0"/>
    <w:lvl w:ilvl="0" w:tplc="50509B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4B3135"/>
    <w:multiLevelType w:val="hybridMultilevel"/>
    <w:tmpl w:val="BD725266"/>
    <w:lvl w:ilvl="0" w:tplc="A066E640">
      <w:start w:val="9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F83336"/>
    <w:multiLevelType w:val="hybridMultilevel"/>
    <w:tmpl w:val="41F85486"/>
    <w:lvl w:ilvl="0" w:tplc="7254A166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298E7468"/>
    <w:multiLevelType w:val="hybridMultilevel"/>
    <w:tmpl w:val="E550D822"/>
    <w:lvl w:ilvl="0" w:tplc="8550EF9A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3F9A8A20">
      <w:start w:val="8"/>
      <w:numFmt w:val="japaneseCount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3EEE738E"/>
    <w:multiLevelType w:val="hybridMultilevel"/>
    <w:tmpl w:val="65E4752E"/>
    <w:lvl w:ilvl="0" w:tplc="C8F87CFC">
      <w:start w:val="4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4B0A1671"/>
    <w:multiLevelType w:val="hybridMultilevel"/>
    <w:tmpl w:val="1952C836"/>
    <w:lvl w:ilvl="0" w:tplc="377E363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C07244"/>
    <w:multiLevelType w:val="hybridMultilevel"/>
    <w:tmpl w:val="D5EC4CA6"/>
    <w:lvl w:ilvl="0" w:tplc="0988F7AA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61D4415E"/>
    <w:multiLevelType w:val="hybridMultilevel"/>
    <w:tmpl w:val="413C2D92"/>
    <w:lvl w:ilvl="0" w:tplc="C76E54BA">
      <w:start w:val="2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621D4AED"/>
    <w:multiLevelType w:val="hybridMultilevel"/>
    <w:tmpl w:val="6926741E"/>
    <w:lvl w:ilvl="0" w:tplc="A496957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62FA5C37"/>
    <w:multiLevelType w:val="hybridMultilevel"/>
    <w:tmpl w:val="A95E2780"/>
    <w:lvl w:ilvl="0" w:tplc="DEF4B2C0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="Tahoma"/>
        <w:b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4F71E27"/>
    <w:multiLevelType w:val="hybridMultilevel"/>
    <w:tmpl w:val="EDC06AF6"/>
    <w:lvl w:ilvl="0" w:tplc="661A56A2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A8486DE8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E38E62DC">
      <w:start w:val="4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0B6652"/>
    <w:multiLevelType w:val="hybridMultilevel"/>
    <w:tmpl w:val="18746F26"/>
    <w:lvl w:ilvl="0" w:tplc="272C38D8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4">
    <w:nsid w:val="7E915785"/>
    <w:multiLevelType w:val="hybridMultilevel"/>
    <w:tmpl w:val="DF8EDCEC"/>
    <w:lvl w:ilvl="0" w:tplc="B28A0A7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4"/>
  </w:num>
  <w:num w:numId="11">
    <w:abstractNumId w:val="14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D67"/>
    <w:rsid w:val="00064459"/>
    <w:rsid w:val="000868C4"/>
    <w:rsid w:val="000A1FFA"/>
    <w:rsid w:val="000C75A9"/>
    <w:rsid w:val="000D0175"/>
    <w:rsid w:val="000D0B8A"/>
    <w:rsid w:val="000D2B6E"/>
    <w:rsid w:val="000E0D67"/>
    <w:rsid w:val="000E13EC"/>
    <w:rsid w:val="0010080C"/>
    <w:rsid w:val="0010504B"/>
    <w:rsid w:val="00143471"/>
    <w:rsid w:val="00146DAA"/>
    <w:rsid w:val="00160EEB"/>
    <w:rsid w:val="00162396"/>
    <w:rsid w:val="001913F9"/>
    <w:rsid w:val="001925CF"/>
    <w:rsid w:val="001B1727"/>
    <w:rsid w:val="001C0C6D"/>
    <w:rsid w:val="001C2FB0"/>
    <w:rsid w:val="001E5EB6"/>
    <w:rsid w:val="001E64B4"/>
    <w:rsid w:val="00204931"/>
    <w:rsid w:val="0024044A"/>
    <w:rsid w:val="00255275"/>
    <w:rsid w:val="002569EE"/>
    <w:rsid w:val="0027073D"/>
    <w:rsid w:val="00294D79"/>
    <w:rsid w:val="00295798"/>
    <w:rsid w:val="002C2663"/>
    <w:rsid w:val="002D7595"/>
    <w:rsid w:val="002D779B"/>
    <w:rsid w:val="00305105"/>
    <w:rsid w:val="0038470E"/>
    <w:rsid w:val="00392587"/>
    <w:rsid w:val="00393E81"/>
    <w:rsid w:val="00396F3B"/>
    <w:rsid w:val="003C3B53"/>
    <w:rsid w:val="003E0FDC"/>
    <w:rsid w:val="003E3F1B"/>
    <w:rsid w:val="003F242D"/>
    <w:rsid w:val="003F4B10"/>
    <w:rsid w:val="004104D9"/>
    <w:rsid w:val="004126A7"/>
    <w:rsid w:val="0041667A"/>
    <w:rsid w:val="00416865"/>
    <w:rsid w:val="004420A0"/>
    <w:rsid w:val="00455868"/>
    <w:rsid w:val="00462D77"/>
    <w:rsid w:val="00494301"/>
    <w:rsid w:val="004B1A83"/>
    <w:rsid w:val="004C4C80"/>
    <w:rsid w:val="004F3B7F"/>
    <w:rsid w:val="005005BE"/>
    <w:rsid w:val="00531942"/>
    <w:rsid w:val="00545E63"/>
    <w:rsid w:val="005627FA"/>
    <w:rsid w:val="00596023"/>
    <w:rsid w:val="005C59EE"/>
    <w:rsid w:val="00634057"/>
    <w:rsid w:val="006443BB"/>
    <w:rsid w:val="00652932"/>
    <w:rsid w:val="00653E51"/>
    <w:rsid w:val="00661AD0"/>
    <w:rsid w:val="00661C09"/>
    <w:rsid w:val="006C40B2"/>
    <w:rsid w:val="006D7225"/>
    <w:rsid w:val="006E4470"/>
    <w:rsid w:val="006F7AAB"/>
    <w:rsid w:val="00706E27"/>
    <w:rsid w:val="00712CCB"/>
    <w:rsid w:val="00726116"/>
    <w:rsid w:val="00727292"/>
    <w:rsid w:val="00772504"/>
    <w:rsid w:val="007725C3"/>
    <w:rsid w:val="00787F9D"/>
    <w:rsid w:val="007C23CD"/>
    <w:rsid w:val="007F5249"/>
    <w:rsid w:val="00813980"/>
    <w:rsid w:val="00883A65"/>
    <w:rsid w:val="00896E44"/>
    <w:rsid w:val="00897304"/>
    <w:rsid w:val="008B73F5"/>
    <w:rsid w:val="008D7BF8"/>
    <w:rsid w:val="008E0D92"/>
    <w:rsid w:val="00921180"/>
    <w:rsid w:val="00935846"/>
    <w:rsid w:val="00960B9E"/>
    <w:rsid w:val="00972A04"/>
    <w:rsid w:val="00987A48"/>
    <w:rsid w:val="009C2F94"/>
    <w:rsid w:val="009E1584"/>
    <w:rsid w:val="00A07EFC"/>
    <w:rsid w:val="00A12194"/>
    <w:rsid w:val="00A1473C"/>
    <w:rsid w:val="00A16324"/>
    <w:rsid w:val="00A213C4"/>
    <w:rsid w:val="00A21CEE"/>
    <w:rsid w:val="00A43EFF"/>
    <w:rsid w:val="00A96375"/>
    <w:rsid w:val="00AB3880"/>
    <w:rsid w:val="00AD39BB"/>
    <w:rsid w:val="00AD3EC0"/>
    <w:rsid w:val="00AF2DB7"/>
    <w:rsid w:val="00AF615A"/>
    <w:rsid w:val="00B03F8C"/>
    <w:rsid w:val="00B2004C"/>
    <w:rsid w:val="00B526BC"/>
    <w:rsid w:val="00B66AC3"/>
    <w:rsid w:val="00BA0D29"/>
    <w:rsid w:val="00BA6499"/>
    <w:rsid w:val="00BB5DDA"/>
    <w:rsid w:val="00C930FE"/>
    <w:rsid w:val="00CA0E41"/>
    <w:rsid w:val="00CC6775"/>
    <w:rsid w:val="00CF7621"/>
    <w:rsid w:val="00D25F0C"/>
    <w:rsid w:val="00D45BDB"/>
    <w:rsid w:val="00D461A6"/>
    <w:rsid w:val="00D46B40"/>
    <w:rsid w:val="00D53ADB"/>
    <w:rsid w:val="00D57749"/>
    <w:rsid w:val="00D811A9"/>
    <w:rsid w:val="00D83D9C"/>
    <w:rsid w:val="00D96BAF"/>
    <w:rsid w:val="00DA534E"/>
    <w:rsid w:val="00DA7C05"/>
    <w:rsid w:val="00DC5BE8"/>
    <w:rsid w:val="00DD49C2"/>
    <w:rsid w:val="00DE6F7E"/>
    <w:rsid w:val="00DF22F0"/>
    <w:rsid w:val="00E3228D"/>
    <w:rsid w:val="00E57A97"/>
    <w:rsid w:val="00EB293E"/>
    <w:rsid w:val="00EC196B"/>
    <w:rsid w:val="00ED3B97"/>
    <w:rsid w:val="00F10127"/>
    <w:rsid w:val="00F2506E"/>
    <w:rsid w:val="00F25412"/>
    <w:rsid w:val="00F31321"/>
    <w:rsid w:val="00F34259"/>
    <w:rsid w:val="00F52563"/>
    <w:rsid w:val="00F6684C"/>
    <w:rsid w:val="00F720CC"/>
    <w:rsid w:val="00F85B3F"/>
    <w:rsid w:val="00F872AD"/>
    <w:rsid w:val="00FA3C43"/>
    <w:rsid w:val="00FB1569"/>
    <w:rsid w:val="00FB4FF8"/>
    <w:rsid w:val="00FC318E"/>
    <w:rsid w:val="00FC5391"/>
    <w:rsid w:val="00FF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6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C3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31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3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318E"/>
    <w:rPr>
      <w:sz w:val="18"/>
      <w:szCs w:val="18"/>
    </w:rPr>
  </w:style>
  <w:style w:type="paragraph" w:styleId="a6">
    <w:name w:val="Normal (Web)"/>
    <w:basedOn w:val="a"/>
    <w:uiPriority w:val="99"/>
    <w:unhideWhenUsed/>
    <w:rsid w:val="00DE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E6F7E"/>
    <w:rPr>
      <w:b/>
      <w:bCs/>
    </w:rPr>
  </w:style>
  <w:style w:type="character" w:styleId="a8">
    <w:name w:val="Hyperlink"/>
    <w:basedOn w:val="a0"/>
    <w:uiPriority w:val="99"/>
    <w:semiHidden/>
    <w:unhideWhenUsed/>
    <w:rsid w:val="00DE6F7E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DE6F7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E6F7E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5005BE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500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2514-24E6-4EB1-AE16-75765BF1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pc</cp:lastModifiedBy>
  <cp:revision>2</cp:revision>
  <cp:lastPrinted>2019-06-24T07:43:00Z</cp:lastPrinted>
  <dcterms:created xsi:type="dcterms:W3CDTF">2019-11-04T06:19:00Z</dcterms:created>
  <dcterms:modified xsi:type="dcterms:W3CDTF">2019-11-04T06:19:00Z</dcterms:modified>
</cp:coreProperties>
</file>