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重庆化工职业学院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团代会、学代会代表名单公示</w:t>
      </w:r>
    </w:p>
    <w:p>
      <w:pPr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Style w:val="6"/>
          <w:rFonts w:eastAsia="方正仿宋_GBK"/>
          <w:b w:val="0"/>
          <w:color w:val="000000" w:themeColor="text1"/>
          <w:sz w:val="32"/>
          <w:szCs w:val="32"/>
        </w:rPr>
        <w:t>《中国共产主义青年团团章》</w:t>
      </w:r>
      <w:r>
        <w:rPr>
          <w:rFonts w:eastAsia="方正仿宋_GBK"/>
          <w:color w:val="000000" w:themeColor="text1"/>
          <w:sz w:val="32"/>
          <w:szCs w:val="32"/>
        </w:rPr>
        <w:t>《中国共产主义青年团基层组织选举规则（暂行）》《重庆市学生联合会章程》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有关规定，结合我校实际，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各基层团组织推荐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，学校资格审查小组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选举产生我校第一届团代会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代表100人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学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代会代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表100人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现将名单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公示如下：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第一代表团：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共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49人</w:t>
      </w:r>
    </w:p>
    <w:p>
      <w:pPr>
        <w:rPr>
          <w:rFonts w:hint="default" w:ascii="Times New Roman" w:hAnsi="Times New Roman" w:eastAsia="方正仿宋_GBK" w:cs="Times New Roman"/>
          <w:b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  <w:t>财经学院团代表（19人）：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王清锋  文智勇  尹  辉  付静静  李晓毅  李  雪  杨玉鑫 何心遥  张华琴  周亚飞  周茂婕  屈佼佼  秦丽娅  徐晶晶 唐蓝婷  黄姝琪  龚舒雄  彭  垒  蔡春江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财经学院学代表（19人）：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王  莎  付  蓉  李青霖  李林洲  李婷婷  杨  晴  余  婷 况秋凤  张  梅  陈佳佳  陈  蓉  赵紫贝  祝  源  晏美琴 蒋金宾  谢卓琳  蔡腊梅  蔡  渝  谭茂镜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建筑工程与艺术设计学院团代表（5人）：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王  栋  朱新宇  李云河  张光文  林  丽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建筑工程与艺术设计学院学代表（6人）：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吴俊杰  张建浩  陈  依  赵远辉  唐  莹  涂永恒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第二代表团：共58人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环境与质量检测学院团代表（20人）：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王千喜  王  丹  文  敏  石奇艳  伍时慧  李俊鹏  杨庆华 杨  芹  杨忠华  况  力  陈  垚  陈  晨  陈琼丽  易  莎 周银萍  赵  杰  胡   意  盈晓璐  童  丹  谭  晓 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环境与质量检测学院学代表（16人）：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孔思羽  邓思思  冯  婧  冯  耀  伍梦莹  邬  娟  刘  旭刘  超  李恭元  杨  菊  何丽红  张  露  欧泽奕  敖雯丹 聂高昌  黄  林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智能制造与汽车学院团代表（9人）：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文仁涛  冉椿蓉  代欣宏  李  乐  杨  建  杨  娟  邵健芬 贺海松  唐京瑞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智能制造与汽车学院学代表（13人）：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王凤婷  王秋萍  刘小龙  李幸凯  李曼莉  张  迪  张  涛 唐  涛  陶  欣  董瀚文  谭  亮  潘先觉  魏南旋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第三代表团：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共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46人</w:t>
      </w:r>
    </w:p>
    <w:p>
      <w:pPr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  <w:t>制药工程学院团代表（25人）：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王洪利  刘方维  刘  柚  李侣丽  李晓鹏  李静怡  吴泓潜 吴  越  宋巧云  张沥支  张俊瑶  张  娇  陈  成  罗  雯 周  微  周慧琳  赵  凤  赵文婷  夏冰倩  徐明杨  徐  婷   黄婷婷  蔡  灵  熊  惠  熊璐萍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制药工程学院学代表（21人）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王玉丹  王  玥  白  徐  皮世英  任印梅  刘峥呈  李  田 李玲乐  李娇娇  陈  红  周  荣  周  莉  胡  卜  侯成星 袁肖柳  黄辅登  曹清广  崔  照   喻安利  程美琴  戴鹏钦</w:t>
      </w: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第四代表团：共47人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化学工程学院团代表（12人）：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万  银  文  旗  刘  倩  阳  超  何  黎  周柄江  润灵芝 蒋  瑜  喻小迪  喻玮婧  舒  悦  潘  燚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化学工程学院学代表（12人）：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文邱悦  邓凤英  田思宇  刘顺蝶  刘  亮  刘  清  许红斌 杨  爽  何可叶  张玉春  陈祖慧  姚冬平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大数据与自动化学院团代表（10人）：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石芳琴  田  威  代  俊  伍  波  李  英  何明明  张  俊 张  毅  周银丹  彭南伟</w:t>
      </w:r>
    </w:p>
    <w:p>
      <w:pP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b/>
          <w:bCs/>
          <w:sz w:val="30"/>
          <w:szCs w:val="30"/>
        </w:rPr>
        <w:t>大数据与自动化学院学代表（13人）：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刁千淳  王明强  王新华  帅苏强  刘承伟  何念念  张珑瑞 张  强  陈中伟  陈钰杰  周光敏  侯  璐  傅文涛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以上名单公示5个工作日，监督电话023-81886017。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团代会、学代会代表资格审查小组</w:t>
      </w:r>
    </w:p>
    <w:p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44"/>
          <w:szCs w:val="30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4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2020年10月19日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47"/>
    <w:rsid w:val="00043DC0"/>
    <w:rsid w:val="0005740E"/>
    <w:rsid w:val="000770E7"/>
    <w:rsid w:val="00082315"/>
    <w:rsid w:val="00095783"/>
    <w:rsid w:val="000A123A"/>
    <w:rsid w:val="001016D2"/>
    <w:rsid w:val="00153DCC"/>
    <w:rsid w:val="00235B86"/>
    <w:rsid w:val="002912FB"/>
    <w:rsid w:val="003538C6"/>
    <w:rsid w:val="003A108E"/>
    <w:rsid w:val="00452A43"/>
    <w:rsid w:val="00476329"/>
    <w:rsid w:val="0052682D"/>
    <w:rsid w:val="00581448"/>
    <w:rsid w:val="00597D67"/>
    <w:rsid w:val="006C00A0"/>
    <w:rsid w:val="0070383D"/>
    <w:rsid w:val="007109F4"/>
    <w:rsid w:val="00751D38"/>
    <w:rsid w:val="007A12E2"/>
    <w:rsid w:val="008110FF"/>
    <w:rsid w:val="00873F6A"/>
    <w:rsid w:val="008B1BBD"/>
    <w:rsid w:val="00940606"/>
    <w:rsid w:val="0095708C"/>
    <w:rsid w:val="00B60210"/>
    <w:rsid w:val="00C9578B"/>
    <w:rsid w:val="00CB3409"/>
    <w:rsid w:val="00CD60FE"/>
    <w:rsid w:val="00D36815"/>
    <w:rsid w:val="00D4368B"/>
    <w:rsid w:val="00E118AF"/>
    <w:rsid w:val="00E14747"/>
    <w:rsid w:val="00F0201D"/>
    <w:rsid w:val="1B8B4CEB"/>
    <w:rsid w:val="1E2C1CBD"/>
    <w:rsid w:val="1FF41EFC"/>
    <w:rsid w:val="38DC4701"/>
    <w:rsid w:val="4F436B56"/>
    <w:rsid w:val="61471AA4"/>
    <w:rsid w:val="75B00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cs="Times New Roman"/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para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</Words>
  <Characters>1307</Characters>
  <Lines>10</Lines>
  <Paragraphs>3</Paragraphs>
  <TotalTime>11</TotalTime>
  <ScaleCrop>false</ScaleCrop>
  <LinksUpToDate>false</LinksUpToDate>
  <CharactersWithSpaces>1533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2020-10-19T02:20:00Z</dcterms:created>
  <dc:creator>奇艳 石</dc:creator>
  <cp:lastModifiedBy> ﹏か 卡农小姐</cp:lastModifiedBy>
  <cp:lastPrinted>2020-10-20T02:57:00Z</cp:lastPrinted>
  <dcterms:modified xsi:type="dcterms:W3CDTF">2020-10-20T03:02:45Z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